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FC172C" w14:textId="77777777" w:rsidR="00041D0F" w:rsidRPr="00C82DA7" w:rsidRDefault="00041D0F" w:rsidP="00041D0F">
      <w:pPr>
        <w:rPr>
          <w:rFonts w:cs="Arial"/>
          <w:lang w:val="en-US"/>
        </w:rPr>
      </w:pPr>
    </w:p>
    <w:p w14:paraId="5011CB53" w14:textId="77777777" w:rsidR="009358C2" w:rsidRDefault="009358C2" w:rsidP="00F03BE6">
      <w:pPr>
        <w:pStyle w:val="Index1"/>
        <w:rPr>
          <w:rFonts w:ascii="Verdana" w:hAnsi="Verdana"/>
          <w:color w:val="000080"/>
          <w:sz w:val="36"/>
          <w:szCs w:val="36"/>
        </w:rPr>
      </w:pPr>
    </w:p>
    <w:p w14:paraId="55B20EE9" w14:textId="77777777" w:rsidR="00F03BE6" w:rsidRDefault="00B64DB2" w:rsidP="00F03BE6">
      <w:pPr>
        <w:pStyle w:val="Index1"/>
      </w:pPr>
      <w:r>
        <w:rPr>
          <w:rFonts w:ascii="Verdana" w:hAnsi="Verdana"/>
          <w:color w:val="000080"/>
          <w:sz w:val="36"/>
          <w:szCs w:val="36"/>
        </w:rPr>
        <w:t>SOLIDWORKS</w:t>
      </w:r>
      <w:r w:rsidR="00F03BE6">
        <w:rPr>
          <w:rFonts w:ascii="Verdana" w:hAnsi="Verdana"/>
          <w:color w:val="000080"/>
          <w:sz w:val="36"/>
          <w:szCs w:val="36"/>
          <w:vertAlign w:val="superscript"/>
        </w:rPr>
        <w:t>®</w:t>
      </w:r>
      <w:r w:rsidR="00F03BE6">
        <w:rPr>
          <w:rFonts w:ascii="Verdana" w:hAnsi="Verdana"/>
          <w:color w:val="000080"/>
          <w:sz w:val="36"/>
          <w:szCs w:val="36"/>
        </w:rPr>
        <w:t xml:space="preserve"> PDM</w:t>
      </w:r>
      <w:r w:rsidR="00267730">
        <w:rPr>
          <w:rFonts w:ascii="Verdana" w:hAnsi="Verdana"/>
          <w:color w:val="000080"/>
          <w:sz w:val="36"/>
          <w:szCs w:val="36"/>
        </w:rPr>
        <w:t xml:space="preserve"> Professional</w:t>
      </w:r>
    </w:p>
    <w:p w14:paraId="2AF2DFBB" w14:textId="77777777" w:rsidR="00F03BE6" w:rsidRDefault="00111970" w:rsidP="00F03BE6">
      <w:pPr>
        <w:pStyle w:val="Index1"/>
      </w:pPr>
      <w:r>
        <w:t>202</w:t>
      </w:r>
      <w:r w:rsidR="00863E44">
        <w:t>3</w:t>
      </w:r>
      <w:r w:rsidR="00D86B4E">
        <w:t xml:space="preserve"> </w:t>
      </w:r>
      <w:r w:rsidR="00F03BE6">
        <w:t>Training Vault Setup</w:t>
      </w:r>
    </w:p>
    <w:p w14:paraId="427DCFAB" w14:textId="77777777" w:rsidR="00161F00" w:rsidRDefault="00161F00" w:rsidP="00161F00">
      <w:pPr>
        <w:jc w:val="center"/>
        <w:rPr>
          <w:lang w:val="en-US" w:eastAsia="sv-SE"/>
        </w:rPr>
      </w:pPr>
    </w:p>
    <w:p w14:paraId="6F949894" w14:textId="77777777" w:rsidR="00161F00" w:rsidRDefault="00161F00" w:rsidP="00161F00">
      <w:pPr>
        <w:jc w:val="center"/>
        <w:rPr>
          <w:lang w:val="en-US" w:eastAsia="sv-SE"/>
        </w:rPr>
      </w:pPr>
    </w:p>
    <w:p w14:paraId="32AE4E38" w14:textId="77777777" w:rsidR="00161F00" w:rsidRDefault="00161F00" w:rsidP="00161F00">
      <w:pPr>
        <w:jc w:val="center"/>
        <w:rPr>
          <w:lang w:val="en-US" w:eastAsia="sv-SE"/>
        </w:rPr>
      </w:pPr>
    </w:p>
    <w:p w14:paraId="63FB75E9" w14:textId="77777777" w:rsidR="00161F00" w:rsidRPr="00161F00" w:rsidRDefault="00504201" w:rsidP="00161F00">
      <w:pPr>
        <w:jc w:val="center"/>
        <w:rPr>
          <w:lang w:val="en-US" w:eastAsia="sv-SE"/>
        </w:rPr>
      </w:pPr>
      <w:r>
        <w:rPr>
          <w:noProof/>
          <w:lang w:val="en-US"/>
        </w:rPr>
        <w:drawing>
          <wp:inline distT="0" distB="0" distL="0" distR="0" wp14:anchorId="6B876B7C" wp14:editId="45335EF8">
            <wp:extent cx="5943600" cy="4171039"/>
            <wp:effectExtent l="0" t="0" r="0" b="127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1710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E754FE" w14:textId="77777777" w:rsidR="00F03BE6" w:rsidRDefault="00F03BE6" w:rsidP="004B4359">
      <w:pPr>
        <w:pStyle w:val="Header"/>
        <w:tabs>
          <w:tab w:val="clear" w:pos="9071"/>
        </w:tabs>
        <w:rPr>
          <w:rFonts w:cs="Arial"/>
          <w:b/>
          <w:bCs/>
          <w:sz w:val="28"/>
          <w:szCs w:val="24"/>
          <w:lang w:val="en-US"/>
        </w:rPr>
      </w:pPr>
    </w:p>
    <w:p w14:paraId="05B47CF4" w14:textId="77777777" w:rsidR="004B4359" w:rsidRPr="00DB0546" w:rsidRDefault="00994010" w:rsidP="00F17FD9">
      <w:pPr>
        <w:pStyle w:val="Header"/>
        <w:tabs>
          <w:tab w:val="clear" w:pos="9071"/>
        </w:tabs>
        <w:rPr>
          <w:rFonts w:cs="Arial"/>
          <w:b/>
          <w:bCs/>
          <w:sz w:val="28"/>
          <w:szCs w:val="24"/>
          <w:lang w:val="en-US"/>
        </w:rPr>
      </w:pPr>
      <w:r>
        <w:rPr>
          <w:rFonts w:cs="Arial"/>
          <w:b/>
          <w:bCs/>
          <w:sz w:val="28"/>
          <w:szCs w:val="24"/>
          <w:lang w:val="en-US"/>
        </w:rPr>
        <w:br w:type="page"/>
      </w:r>
      <w:r w:rsidR="004B4359">
        <w:rPr>
          <w:rFonts w:cs="Arial"/>
          <w:b/>
          <w:bCs/>
          <w:sz w:val="28"/>
          <w:szCs w:val="24"/>
          <w:lang w:val="en-US"/>
        </w:rPr>
        <w:lastRenderedPageBreak/>
        <w:t>Set</w:t>
      </w:r>
      <w:r w:rsidR="004B4359" w:rsidRPr="00DB0546">
        <w:rPr>
          <w:rFonts w:cs="Arial"/>
          <w:b/>
          <w:bCs/>
          <w:sz w:val="28"/>
          <w:szCs w:val="24"/>
          <w:lang w:val="en-US"/>
        </w:rPr>
        <w:t>up Instructions</w:t>
      </w:r>
    </w:p>
    <w:p w14:paraId="782A4699" w14:textId="77777777" w:rsidR="004B4359" w:rsidRDefault="00C82DA7" w:rsidP="00F17FD9">
      <w:pPr>
        <w:pStyle w:val="Header"/>
        <w:tabs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Follow</w:t>
      </w:r>
      <w:r w:rsidR="00B42B34">
        <w:rPr>
          <w:rFonts w:cs="Arial"/>
          <w:sz w:val="22"/>
          <w:szCs w:val="24"/>
          <w:lang w:val="en-US"/>
        </w:rPr>
        <w:t xml:space="preserve"> these instructions </w:t>
      </w:r>
      <w:r>
        <w:rPr>
          <w:rFonts w:cs="Arial"/>
          <w:sz w:val="22"/>
          <w:szCs w:val="24"/>
          <w:lang w:val="en-US"/>
        </w:rPr>
        <w:t>to</w:t>
      </w:r>
      <w:r w:rsidR="00B42B34">
        <w:rPr>
          <w:rFonts w:cs="Arial"/>
          <w:sz w:val="22"/>
          <w:szCs w:val="24"/>
          <w:lang w:val="en-US"/>
        </w:rPr>
        <w:t xml:space="preserve"> </w:t>
      </w:r>
      <w:r w:rsidR="002D37A1">
        <w:rPr>
          <w:rFonts w:cs="Arial"/>
          <w:sz w:val="22"/>
          <w:szCs w:val="24"/>
          <w:lang w:val="en-US"/>
        </w:rPr>
        <w:t>install the</w:t>
      </w:r>
      <w:r w:rsidR="00D9608C">
        <w:rPr>
          <w:rFonts w:cs="Arial"/>
          <w:sz w:val="22"/>
          <w:szCs w:val="24"/>
          <w:lang w:val="en-US"/>
        </w:rPr>
        <w:t xml:space="preserve"> vault</w:t>
      </w:r>
      <w:r w:rsidR="00B42B34">
        <w:rPr>
          <w:rFonts w:cs="Arial"/>
          <w:sz w:val="22"/>
          <w:szCs w:val="24"/>
          <w:lang w:val="en-US"/>
        </w:rPr>
        <w:t xml:space="preserve"> for </w:t>
      </w:r>
      <w:r w:rsidR="00D9608C">
        <w:rPr>
          <w:rFonts w:cs="Arial"/>
          <w:sz w:val="22"/>
          <w:szCs w:val="24"/>
          <w:lang w:val="en-US"/>
        </w:rPr>
        <w:t xml:space="preserve">the </w:t>
      </w:r>
      <w:r w:rsidR="00B64DB2">
        <w:rPr>
          <w:rFonts w:cs="Arial"/>
          <w:sz w:val="22"/>
          <w:szCs w:val="24"/>
          <w:lang w:val="en-US"/>
        </w:rPr>
        <w:t>SOLIDWORKS</w:t>
      </w:r>
      <w:r w:rsidR="002D37A1">
        <w:rPr>
          <w:rFonts w:cs="Arial"/>
          <w:sz w:val="22"/>
          <w:szCs w:val="24"/>
          <w:lang w:val="en-US"/>
        </w:rPr>
        <w:t xml:space="preserve"> PDM</w:t>
      </w:r>
      <w:r w:rsidR="00BB21CE">
        <w:rPr>
          <w:rFonts w:cs="Arial"/>
          <w:sz w:val="22"/>
          <w:szCs w:val="24"/>
          <w:lang w:val="en-US"/>
        </w:rPr>
        <w:t xml:space="preserve"> end user training</w:t>
      </w:r>
      <w:r w:rsidR="002D37A1">
        <w:rPr>
          <w:rFonts w:cs="Arial"/>
          <w:sz w:val="22"/>
          <w:szCs w:val="24"/>
          <w:lang w:val="en-US"/>
        </w:rPr>
        <w:t>.</w:t>
      </w:r>
    </w:p>
    <w:p w14:paraId="08E35100" w14:textId="77777777" w:rsidR="002D37A1" w:rsidRDefault="002D37A1" w:rsidP="004B4359">
      <w:pPr>
        <w:pStyle w:val="Header"/>
        <w:tabs>
          <w:tab w:val="clear" w:pos="9071"/>
        </w:tabs>
        <w:rPr>
          <w:rFonts w:cs="Arial"/>
          <w:b/>
          <w:sz w:val="22"/>
          <w:szCs w:val="24"/>
          <w:lang w:val="en-US"/>
        </w:rPr>
      </w:pPr>
    </w:p>
    <w:p w14:paraId="13A71264" w14:textId="77777777" w:rsidR="00CC3C4F" w:rsidRDefault="00CC3C4F" w:rsidP="004B4359">
      <w:pPr>
        <w:pStyle w:val="Header"/>
        <w:tabs>
          <w:tab w:val="clear" w:pos="9071"/>
        </w:tabs>
        <w:rPr>
          <w:rFonts w:cs="Arial"/>
          <w:b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Prerequisites:</w:t>
      </w:r>
    </w:p>
    <w:p w14:paraId="0B79524F" w14:textId="77777777" w:rsidR="00CC3C4F" w:rsidRDefault="00CC3C4F" w:rsidP="00FB234E">
      <w:pPr>
        <w:pStyle w:val="Header"/>
        <w:numPr>
          <w:ilvl w:val="0"/>
          <w:numId w:val="4"/>
        </w:numPr>
        <w:tabs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Proficiency with </w:t>
      </w:r>
      <w:r w:rsidR="00B64DB2">
        <w:rPr>
          <w:rFonts w:cs="Arial"/>
          <w:sz w:val="22"/>
          <w:szCs w:val="24"/>
          <w:lang w:val="en-US"/>
        </w:rPr>
        <w:t>SOLIDWORKS</w:t>
      </w:r>
      <w:r w:rsidR="002D37A1">
        <w:rPr>
          <w:rFonts w:cs="Arial"/>
          <w:sz w:val="22"/>
          <w:szCs w:val="24"/>
          <w:lang w:val="en-US"/>
        </w:rPr>
        <w:t xml:space="preserve"> PDM</w:t>
      </w:r>
      <w:r>
        <w:rPr>
          <w:rFonts w:cs="Arial"/>
          <w:sz w:val="22"/>
          <w:szCs w:val="24"/>
          <w:lang w:val="en-US"/>
        </w:rPr>
        <w:t xml:space="preserve"> software. </w:t>
      </w:r>
    </w:p>
    <w:p w14:paraId="48575B38" w14:textId="77777777" w:rsidR="005325F3" w:rsidRDefault="00B856EE" w:rsidP="00FB234E">
      <w:pPr>
        <w:pStyle w:val="Header"/>
        <w:numPr>
          <w:ilvl w:val="0"/>
          <w:numId w:val="4"/>
        </w:numPr>
        <w:tabs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SQL Server, </w:t>
      </w:r>
      <w:r w:rsidR="00B64DB2">
        <w:rPr>
          <w:rFonts w:cs="Arial"/>
          <w:sz w:val="22"/>
          <w:szCs w:val="24"/>
          <w:lang w:val="en-US"/>
        </w:rPr>
        <w:t>SOLIDWORKS</w:t>
      </w:r>
      <w:r w:rsidR="002D37A1">
        <w:rPr>
          <w:rFonts w:cs="Arial"/>
          <w:sz w:val="22"/>
          <w:szCs w:val="24"/>
          <w:lang w:val="en-US"/>
        </w:rPr>
        <w:t xml:space="preserve"> PDM</w:t>
      </w:r>
      <w:r w:rsidR="005325F3">
        <w:rPr>
          <w:rFonts w:cs="Arial"/>
          <w:sz w:val="22"/>
          <w:szCs w:val="24"/>
          <w:lang w:val="en-US"/>
        </w:rPr>
        <w:t xml:space="preserve"> Database Server</w:t>
      </w:r>
      <w:r>
        <w:rPr>
          <w:rFonts w:cs="Arial"/>
          <w:sz w:val="22"/>
          <w:szCs w:val="24"/>
          <w:lang w:val="en-US"/>
        </w:rPr>
        <w:t xml:space="preserve">, </w:t>
      </w:r>
      <w:r w:rsidR="00B64DB2">
        <w:rPr>
          <w:rFonts w:cs="Arial"/>
          <w:sz w:val="22"/>
          <w:szCs w:val="24"/>
          <w:lang w:val="en-US"/>
        </w:rPr>
        <w:t>SOLIDWORKS</w:t>
      </w:r>
      <w:r w:rsidR="005325F3">
        <w:rPr>
          <w:rFonts w:cs="Arial"/>
          <w:sz w:val="22"/>
          <w:szCs w:val="24"/>
          <w:lang w:val="en-US"/>
        </w:rPr>
        <w:t xml:space="preserve"> PDM Archive Server </w:t>
      </w:r>
      <w:r w:rsidR="00EF2878">
        <w:rPr>
          <w:rFonts w:cs="Arial"/>
          <w:sz w:val="22"/>
          <w:szCs w:val="24"/>
          <w:lang w:val="en-US"/>
        </w:rPr>
        <w:t xml:space="preserve">and </w:t>
      </w:r>
      <w:r w:rsidR="00B64DB2">
        <w:rPr>
          <w:rFonts w:cs="Arial"/>
          <w:sz w:val="22"/>
          <w:szCs w:val="24"/>
          <w:lang w:val="en-US"/>
        </w:rPr>
        <w:t>SOLIDWORKS</w:t>
      </w:r>
      <w:r w:rsidR="00EF2878" w:rsidRPr="00CC3C4F">
        <w:rPr>
          <w:rFonts w:cs="Arial"/>
          <w:sz w:val="22"/>
          <w:szCs w:val="24"/>
          <w:lang w:val="en-US"/>
        </w:rPr>
        <w:t xml:space="preserve"> </w:t>
      </w:r>
      <w:r w:rsidR="005325F3" w:rsidRPr="00CC3C4F">
        <w:rPr>
          <w:rFonts w:cs="Arial"/>
          <w:sz w:val="22"/>
          <w:szCs w:val="24"/>
          <w:lang w:val="en-US"/>
        </w:rPr>
        <w:t>should already be installed</w:t>
      </w:r>
      <w:r w:rsidR="005325F3">
        <w:rPr>
          <w:rFonts w:cs="Arial"/>
          <w:sz w:val="22"/>
          <w:szCs w:val="24"/>
          <w:lang w:val="en-US"/>
        </w:rPr>
        <w:t xml:space="preserve"> on the server machine</w:t>
      </w:r>
    </w:p>
    <w:p w14:paraId="5A5347DD" w14:textId="77777777" w:rsidR="00B64DB2" w:rsidRDefault="00B64DB2" w:rsidP="00B64DB2">
      <w:pPr>
        <w:pStyle w:val="Header"/>
        <w:numPr>
          <w:ilvl w:val="0"/>
          <w:numId w:val="4"/>
        </w:numPr>
        <w:tabs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SOLIDWORKS</w:t>
      </w:r>
      <w:r w:rsidR="005325F3">
        <w:rPr>
          <w:rFonts w:cs="Arial"/>
          <w:sz w:val="22"/>
          <w:szCs w:val="24"/>
          <w:lang w:val="en-US"/>
        </w:rPr>
        <w:t xml:space="preserve">, </w:t>
      </w:r>
      <w:r>
        <w:rPr>
          <w:rFonts w:cs="Arial"/>
          <w:sz w:val="22"/>
          <w:szCs w:val="24"/>
          <w:lang w:val="en-US"/>
        </w:rPr>
        <w:t>SOLIDWORKS</w:t>
      </w:r>
      <w:r w:rsidR="005325F3">
        <w:rPr>
          <w:rFonts w:cs="Arial"/>
          <w:sz w:val="22"/>
          <w:szCs w:val="24"/>
          <w:lang w:val="en-US"/>
        </w:rPr>
        <w:t xml:space="preserve"> PDM CAD Editor client</w:t>
      </w:r>
      <w:r w:rsidR="00C82DA7" w:rsidRPr="00CC3C4F">
        <w:rPr>
          <w:rFonts w:cs="Arial"/>
          <w:sz w:val="22"/>
          <w:szCs w:val="24"/>
          <w:lang w:val="en-US"/>
        </w:rPr>
        <w:t xml:space="preserve"> </w:t>
      </w:r>
      <w:r w:rsidR="00B856EE">
        <w:rPr>
          <w:rFonts w:cs="Arial"/>
          <w:sz w:val="22"/>
          <w:szCs w:val="24"/>
          <w:lang w:val="en-US"/>
        </w:rPr>
        <w:t xml:space="preserve">and </w:t>
      </w:r>
      <w:r>
        <w:rPr>
          <w:rFonts w:cs="Arial"/>
          <w:sz w:val="22"/>
          <w:szCs w:val="24"/>
          <w:lang w:val="en-US"/>
        </w:rPr>
        <w:t>SOLIDWORKS</w:t>
      </w:r>
      <w:r w:rsidR="00B856EE">
        <w:rPr>
          <w:rFonts w:cs="Arial"/>
          <w:sz w:val="22"/>
          <w:szCs w:val="24"/>
          <w:lang w:val="en-US"/>
        </w:rPr>
        <w:t xml:space="preserve"> Composer Player </w:t>
      </w:r>
      <w:r w:rsidR="00C82DA7" w:rsidRPr="00CC3C4F">
        <w:rPr>
          <w:rFonts w:cs="Arial"/>
          <w:sz w:val="22"/>
          <w:szCs w:val="24"/>
          <w:lang w:val="en-US"/>
        </w:rPr>
        <w:t>should already be installed</w:t>
      </w:r>
      <w:r w:rsidR="00E11107">
        <w:rPr>
          <w:rFonts w:cs="Arial"/>
          <w:sz w:val="22"/>
          <w:szCs w:val="24"/>
          <w:lang w:val="en-US"/>
        </w:rPr>
        <w:t xml:space="preserve"> on </w:t>
      </w:r>
      <w:r w:rsidR="005325F3">
        <w:rPr>
          <w:rFonts w:cs="Arial"/>
          <w:sz w:val="22"/>
          <w:szCs w:val="24"/>
          <w:lang w:val="en-US"/>
        </w:rPr>
        <w:t>each client machine</w:t>
      </w:r>
      <w:r w:rsidR="00C82DA7" w:rsidRPr="00CC3C4F">
        <w:rPr>
          <w:rFonts w:cs="Arial"/>
          <w:sz w:val="22"/>
          <w:szCs w:val="24"/>
          <w:lang w:val="en-US"/>
        </w:rPr>
        <w:t>.</w:t>
      </w:r>
    </w:p>
    <w:p w14:paraId="47F8BEEE" w14:textId="77777777" w:rsidR="00914E64" w:rsidRPr="00DB0546" w:rsidRDefault="00B64DB2" w:rsidP="00B64DB2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 w:rsidRPr="00DB0546">
        <w:rPr>
          <w:rFonts w:cs="Arial"/>
          <w:sz w:val="22"/>
          <w:szCs w:val="24"/>
          <w:lang w:val="en-US"/>
        </w:rPr>
        <w:t xml:space="preserve"> </w:t>
      </w:r>
    </w:p>
    <w:p w14:paraId="2CC17B8A" w14:textId="77777777" w:rsidR="004B4359" w:rsidRPr="00DB0546" w:rsidRDefault="004B4359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 w:rsidRPr="00DB0546">
        <w:rPr>
          <w:rFonts w:cs="Arial"/>
          <w:b/>
          <w:bCs/>
          <w:sz w:val="22"/>
          <w:szCs w:val="24"/>
          <w:lang w:val="en-US"/>
        </w:rPr>
        <w:t xml:space="preserve">Create a new </w:t>
      </w:r>
      <w:r w:rsidR="00B64DB2">
        <w:rPr>
          <w:rFonts w:cs="Arial"/>
          <w:b/>
          <w:bCs/>
          <w:sz w:val="22"/>
          <w:szCs w:val="24"/>
          <w:lang w:val="en-US"/>
        </w:rPr>
        <w:t>SOLIDWORKS</w:t>
      </w:r>
      <w:r w:rsidR="002D37A1">
        <w:rPr>
          <w:rFonts w:cs="Arial"/>
          <w:b/>
          <w:bCs/>
          <w:sz w:val="22"/>
          <w:szCs w:val="24"/>
          <w:lang w:val="en-US"/>
        </w:rPr>
        <w:t xml:space="preserve"> PDM</w:t>
      </w:r>
      <w:r w:rsidRPr="00DB0546">
        <w:rPr>
          <w:rFonts w:cs="Arial"/>
          <w:b/>
          <w:bCs/>
          <w:sz w:val="22"/>
          <w:szCs w:val="24"/>
          <w:lang w:val="en-US"/>
        </w:rPr>
        <w:t xml:space="preserve"> file vault and a corresponding </w:t>
      </w:r>
      <w:r w:rsidR="00B64DB2">
        <w:rPr>
          <w:rFonts w:cs="Arial"/>
          <w:b/>
          <w:bCs/>
          <w:sz w:val="22"/>
          <w:szCs w:val="24"/>
          <w:lang w:val="en-US"/>
        </w:rPr>
        <w:t>SOLIDWORKS</w:t>
      </w:r>
      <w:r w:rsidR="002D37A1">
        <w:rPr>
          <w:rFonts w:cs="Arial"/>
          <w:b/>
          <w:bCs/>
          <w:sz w:val="22"/>
          <w:szCs w:val="24"/>
          <w:lang w:val="en-US"/>
        </w:rPr>
        <w:t xml:space="preserve"> PDM</w:t>
      </w:r>
      <w:r w:rsidRPr="00DB0546">
        <w:rPr>
          <w:rFonts w:cs="Arial"/>
          <w:b/>
          <w:bCs/>
          <w:sz w:val="22"/>
          <w:szCs w:val="24"/>
          <w:lang w:val="en-US"/>
        </w:rPr>
        <w:t xml:space="preserve"> view.</w:t>
      </w:r>
    </w:p>
    <w:p w14:paraId="15AD3720" w14:textId="77777777" w:rsidR="00133EB1" w:rsidRDefault="00CC3C4F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In</w:t>
      </w:r>
      <w:r w:rsidR="000E7493">
        <w:rPr>
          <w:rFonts w:cs="Arial"/>
          <w:sz w:val="22"/>
          <w:szCs w:val="24"/>
          <w:lang w:val="en-US"/>
        </w:rPr>
        <w:t xml:space="preserve"> the</w:t>
      </w:r>
      <w:r w:rsidR="004B4359" w:rsidRPr="00DB0546">
        <w:rPr>
          <w:rFonts w:cs="Arial"/>
          <w:sz w:val="22"/>
          <w:szCs w:val="24"/>
          <w:lang w:val="en-US"/>
        </w:rPr>
        <w:t xml:space="preserve"> Administration tool</w:t>
      </w:r>
      <w:r>
        <w:rPr>
          <w:rFonts w:cs="Arial"/>
          <w:sz w:val="22"/>
          <w:szCs w:val="24"/>
          <w:lang w:val="en-US"/>
        </w:rPr>
        <w:t>,</w:t>
      </w:r>
      <w:r w:rsidR="000E7493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>r</w:t>
      </w:r>
      <w:r w:rsidR="000E7493">
        <w:rPr>
          <w:rFonts w:cs="Arial"/>
          <w:sz w:val="22"/>
          <w:szCs w:val="24"/>
          <w:lang w:val="en-US"/>
        </w:rPr>
        <w:t xml:space="preserve">ight-click the archive server, </w:t>
      </w:r>
      <w:r w:rsidR="004B4359" w:rsidRPr="00DB0546">
        <w:rPr>
          <w:rFonts w:cs="Arial"/>
          <w:sz w:val="22"/>
          <w:szCs w:val="24"/>
          <w:lang w:val="en-US"/>
        </w:rPr>
        <w:t xml:space="preserve">select </w:t>
      </w:r>
      <w:r w:rsidR="004B4359" w:rsidRPr="000E7493">
        <w:rPr>
          <w:rFonts w:cs="Arial"/>
          <w:b/>
          <w:sz w:val="22"/>
          <w:szCs w:val="24"/>
          <w:lang w:val="en-US"/>
        </w:rPr>
        <w:t xml:space="preserve">Create </w:t>
      </w:r>
      <w:r w:rsidR="000E7493" w:rsidRPr="000E7493">
        <w:rPr>
          <w:rFonts w:cs="Arial"/>
          <w:b/>
          <w:sz w:val="22"/>
          <w:szCs w:val="24"/>
          <w:lang w:val="en-US"/>
        </w:rPr>
        <w:t>n</w:t>
      </w:r>
      <w:r w:rsidR="004B4359" w:rsidRPr="000E7493">
        <w:rPr>
          <w:rFonts w:cs="Arial"/>
          <w:b/>
          <w:sz w:val="22"/>
          <w:szCs w:val="24"/>
          <w:lang w:val="en-US"/>
        </w:rPr>
        <w:t xml:space="preserve">ew </w:t>
      </w:r>
      <w:r w:rsidR="000E7493" w:rsidRPr="000E7493">
        <w:rPr>
          <w:rFonts w:cs="Arial"/>
          <w:b/>
          <w:sz w:val="22"/>
          <w:szCs w:val="24"/>
          <w:lang w:val="en-US"/>
        </w:rPr>
        <w:t>v</w:t>
      </w:r>
      <w:r w:rsidR="004B4359" w:rsidRPr="000E7493">
        <w:rPr>
          <w:rFonts w:cs="Arial"/>
          <w:b/>
          <w:sz w:val="22"/>
          <w:szCs w:val="24"/>
          <w:lang w:val="en-US"/>
        </w:rPr>
        <w:t>ault</w:t>
      </w:r>
      <w:r w:rsidR="000E7493">
        <w:rPr>
          <w:rFonts w:cs="Arial"/>
          <w:sz w:val="22"/>
          <w:szCs w:val="24"/>
          <w:lang w:val="en-US"/>
        </w:rPr>
        <w:t xml:space="preserve">, and </w:t>
      </w:r>
      <w:r w:rsidR="00D9608C">
        <w:rPr>
          <w:rFonts w:cs="Arial"/>
          <w:sz w:val="22"/>
          <w:szCs w:val="24"/>
          <w:lang w:val="en-US"/>
        </w:rPr>
        <w:t>name</w:t>
      </w:r>
      <w:r w:rsidR="000E7493">
        <w:rPr>
          <w:rFonts w:cs="Arial"/>
          <w:sz w:val="22"/>
          <w:szCs w:val="24"/>
          <w:lang w:val="en-US"/>
        </w:rPr>
        <w:t xml:space="preserve"> the vault</w:t>
      </w:r>
      <w:r w:rsidR="00D9608C">
        <w:rPr>
          <w:rFonts w:cs="Arial"/>
          <w:sz w:val="22"/>
          <w:szCs w:val="24"/>
          <w:lang w:val="en-US"/>
        </w:rPr>
        <w:t xml:space="preserve"> </w:t>
      </w:r>
      <w:r w:rsidR="0012662E" w:rsidRPr="00A41F64">
        <w:rPr>
          <w:rFonts w:ascii="Courier Std" w:hAnsi="Courier Std" w:cs="Arial"/>
          <w:b/>
          <w:sz w:val="22"/>
          <w:szCs w:val="24"/>
          <w:lang w:val="en-US"/>
        </w:rPr>
        <w:t>ACME</w:t>
      </w:r>
      <w:r w:rsidR="004B4359" w:rsidRPr="00DB0546">
        <w:rPr>
          <w:rFonts w:cs="Arial"/>
          <w:sz w:val="22"/>
          <w:szCs w:val="24"/>
          <w:lang w:val="en-US"/>
        </w:rPr>
        <w:t xml:space="preserve">. </w:t>
      </w:r>
      <w:r w:rsidR="00AD2202">
        <w:rPr>
          <w:rFonts w:cs="Arial"/>
          <w:sz w:val="22"/>
          <w:szCs w:val="24"/>
          <w:lang w:val="en-US"/>
        </w:rPr>
        <w:t>(You may use a different vault name if desired.)</w:t>
      </w:r>
    </w:p>
    <w:p w14:paraId="31287FDF" w14:textId="77777777" w:rsidR="00133EB1" w:rsidRDefault="00133EB1" w:rsidP="00133EB1">
      <w:pPr>
        <w:pStyle w:val="Header"/>
        <w:tabs>
          <w:tab w:val="clear" w:pos="4819"/>
          <w:tab w:val="clear" w:pos="9071"/>
        </w:tabs>
        <w:ind w:left="720"/>
        <w:rPr>
          <w:rFonts w:cs="Arial"/>
          <w:sz w:val="22"/>
          <w:szCs w:val="24"/>
          <w:lang w:val="en-US"/>
        </w:rPr>
      </w:pPr>
    </w:p>
    <w:p w14:paraId="79BE5F28" w14:textId="77777777" w:rsidR="00133EB1" w:rsidRDefault="00133EB1" w:rsidP="00133EB1">
      <w:pPr>
        <w:pStyle w:val="Header"/>
        <w:tabs>
          <w:tab w:val="clear" w:pos="4819"/>
          <w:tab w:val="clear" w:pos="9071"/>
        </w:tabs>
        <w:ind w:left="720"/>
        <w:jc w:val="center"/>
        <w:rPr>
          <w:rFonts w:cs="Arial"/>
          <w:sz w:val="22"/>
          <w:szCs w:val="24"/>
          <w:lang w:val="en-US"/>
        </w:rPr>
      </w:pPr>
    </w:p>
    <w:p w14:paraId="175576DF" w14:textId="77777777" w:rsidR="00076DB5" w:rsidRDefault="00DE63C2" w:rsidP="00133EB1">
      <w:pPr>
        <w:pStyle w:val="Header"/>
        <w:tabs>
          <w:tab w:val="clear" w:pos="4819"/>
          <w:tab w:val="clear" w:pos="9071"/>
        </w:tabs>
        <w:ind w:left="720"/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5ECF31B9" wp14:editId="4DB37A0C">
            <wp:extent cx="3459355" cy="3211350"/>
            <wp:effectExtent l="0" t="0" r="8255" b="825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davis\AppData\Local\Temp\SNAGHTML5a98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355" cy="32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E0DDF" w14:textId="77777777" w:rsidR="00133EB1" w:rsidRPr="00133EB1" w:rsidRDefault="00133EB1" w:rsidP="00133EB1">
      <w:pPr>
        <w:pStyle w:val="Header"/>
        <w:tabs>
          <w:tab w:val="clear" w:pos="4819"/>
          <w:tab w:val="clear" w:pos="9071"/>
        </w:tabs>
        <w:ind w:left="720"/>
        <w:jc w:val="center"/>
        <w:rPr>
          <w:rFonts w:cs="Arial"/>
          <w:sz w:val="22"/>
          <w:szCs w:val="24"/>
          <w:lang w:val="en-US"/>
        </w:rPr>
      </w:pPr>
    </w:p>
    <w:p w14:paraId="4A26FB14" w14:textId="77777777" w:rsidR="00E74EA1" w:rsidRDefault="00802EB1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  <w:r w:rsidR="00E74EA1">
        <w:rPr>
          <w:rFonts w:cs="Arial"/>
          <w:sz w:val="22"/>
          <w:szCs w:val="24"/>
          <w:lang w:val="en-US"/>
        </w:rPr>
        <w:lastRenderedPageBreak/>
        <w:t xml:space="preserve">Ensure this is a </w:t>
      </w:r>
      <w:r w:rsidR="00E74EA1" w:rsidRPr="00E74EA1">
        <w:rPr>
          <w:rFonts w:cs="Arial"/>
          <w:b/>
          <w:sz w:val="22"/>
          <w:szCs w:val="24"/>
          <w:lang w:val="en-US"/>
        </w:rPr>
        <w:t>PDM Professional Server</w:t>
      </w:r>
      <w:r w:rsidR="00E74EA1">
        <w:rPr>
          <w:rFonts w:cs="Arial"/>
          <w:b/>
          <w:sz w:val="22"/>
          <w:szCs w:val="24"/>
          <w:lang w:val="en-US"/>
        </w:rPr>
        <w:t>.</w:t>
      </w:r>
    </w:p>
    <w:p w14:paraId="547B0AA7" w14:textId="77777777" w:rsidR="00802EB1" w:rsidRDefault="00802EB1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Continue vault creation: select appropriate language and date format:</w:t>
      </w:r>
    </w:p>
    <w:p w14:paraId="0F548116" w14:textId="77777777" w:rsidR="00802EB1" w:rsidRDefault="00802EB1" w:rsidP="00802EB1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37E8E95B" w14:textId="77777777" w:rsidR="00802EB1" w:rsidRDefault="00D225E6" w:rsidP="00802EB1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rFonts w:cs="Arial"/>
          <w:noProof/>
          <w:sz w:val="22"/>
          <w:szCs w:val="24"/>
          <w:lang w:val="en-US"/>
        </w:rPr>
        <w:drawing>
          <wp:inline distT="0" distB="0" distL="0" distR="0" wp14:anchorId="795DF127" wp14:editId="23F95A5C">
            <wp:extent cx="3130550" cy="3012440"/>
            <wp:effectExtent l="19050" t="0" r="0" b="0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301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D4D2305" w14:textId="77777777" w:rsidR="00802EB1" w:rsidRDefault="00802EB1" w:rsidP="00802EB1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1345644A" w14:textId="77777777" w:rsidR="00914E64" w:rsidRDefault="0050550B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When you get to the </w:t>
      </w:r>
      <w:r w:rsidRPr="008E0E33">
        <w:rPr>
          <w:rFonts w:cs="Arial"/>
          <w:b/>
          <w:sz w:val="22"/>
          <w:szCs w:val="24"/>
          <w:lang w:val="en-US"/>
        </w:rPr>
        <w:t>Configure vault</w:t>
      </w:r>
      <w:r>
        <w:rPr>
          <w:rFonts w:cs="Arial"/>
          <w:sz w:val="22"/>
          <w:szCs w:val="24"/>
          <w:lang w:val="en-US"/>
        </w:rPr>
        <w:t xml:space="preserve"> dialog, </w:t>
      </w:r>
      <w:r w:rsidR="00D225E6">
        <w:rPr>
          <w:rFonts w:cs="Arial"/>
          <w:sz w:val="22"/>
          <w:szCs w:val="24"/>
          <w:lang w:val="en-US"/>
        </w:rPr>
        <w:t xml:space="preserve">select </w:t>
      </w:r>
      <w:r w:rsidR="00D225E6" w:rsidRPr="00F341B3">
        <w:rPr>
          <w:rFonts w:cs="Arial"/>
          <w:b/>
          <w:sz w:val="22"/>
          <w:szCs w:val="24"/>
          <w:lang w:val="en-US"/>
        </w:rPr>
        <w:t>Use a standard configuration</w:t>
      </w:r>
      <w:r w:rsidR="00F341B3" w:rsidRPr="00F341B3">
        <w:rPr>
          <w:rFonts w:cs="Arial"/>
          <w:b/>
          <w:sz w:val="22"/>
          <w:szCs w:val="24"/>
          <w:lang w:val="en-US"/>
        </w:rPr>
        <w:t>:</w:t>
      </w:r>
      <w:r w:rsidR="00D225E6">
        <w:rPr>
          <w:rFonts w:cs="Arial"/>
          <w:sz w:val="22"/>
          <w:szCs w:val="24"/>
          <w:lang w:val="en-US"/>
        </w:rPr>
        <w:t xml:space="preserve"> and select </w:t>
      </w:r>
      <w:r w:rsidR="00D225E6" w:rsidRPr="00D225E6">
        <w:rPr>
          <w:rFonts w:cs="Arial"/>
          <w:b/>
          <w:sz w:val="22"/>
          <w:szCs w:val="24"/>
          <w:lang w:val="en-US"/>
        </w:rPr>
        <w:t>Empty</w:t>
      </w:r>
      <w:r w:rsidR="004B4359" w:rsidRPr="00CC3C4F">
        <w:rPr>
          <w:rFonts w:cs="Arial"/>
          <w:sz w:val="22"/>
          <w:szCs w:val="24"/>
          <w:lang w:val="en-US"/>
        </w:rPr>
        <w:t>.</w:t>
      </w:r>
    </w:p>
    <w:p w14:paraId="68252CE4" w14:textId="77777777" w:rsidR="004B4359" w:rsidRDefault="004B4359" w:rsidP="00425360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 w:rsidRPr="00DB0546">
        <w:rPr>
          <w:rFonts w:cs="Arial"/>
          <w:sz w:val="22"/>
          <w:szCs w:val="24"/>
          <w:lang w:val="en-US"/>
        </w:rPr>
        <w:br/>
      </w:r>
      <w:r w:rsidR="00D225E6">
        <w:rPr>
          <w:rFonts w:cs="Arial"/>
          <w:noProof/>
          <w:sz w:val="22"/>
          <w:szCs w:val="24"/>
          <w:lang w:val="en-US"/>
        </w:rPr>
        <w:drawing>
          <wp:inline distT="0" distB="0" distL="0" distR="0" wp14:anchorId="300C3232" wp14:editId="5EEE7989">
            <wp:extent cx="3130550" cy="3012440"/>
            <wp:effectExtent l="19050" t="0" r="0" b="0"/>
            <wp:docPr id="1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3012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5382800" w14:textId="77777777" w:rsidR="00914E64" w:rsidRPr="00DB0546" w:rsidRDefault="00914E64" w:rsidP="00914E64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06638DE7" w14:textId="77777777" w:rsidR="00716A2A" w:rsidRDefault="00076DB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Continue until</w:t>
      </w:r>
      <w:r w:rsidR="00716A2A">
        <w:rPr>
          <w:rFonts w:cs="Arial"/>
          <w:sz w:val="22"/>
          <w:szCs w:val="24"/>
          <w:lang w:val="en-US"/>
        </w:rPr>
        <w:t xml:space="preserve"> vault creation </w:t>
      </w:r>
      <w:r>
        <w:rPr>
          <w:rFonts w:cs="Arial"/>
          <w:sz w:val="22"/>
          <w:szCs w:val="24"/>
          <w:lang w:val="en-US"/>
        </w:rPr>
        <w:t>is</w:t>
      </w:r>
      <w:r w:rsidR="00716A2A">
        <w:rPr>
          <w:rFonts w:cs="Arial"/>
          <w:sz w:val="22"/>
          <w:szCs w:val="24"/>
          <w:lang w:val="en-US"/>
        </w:rPr>
        <w:t xml:space="preserve"> completed.</w:t>
      </w:r>
    </w:p>
    <w:p w14:paraId="34477ACF" w14:textId="77777777" w:rsidR="004B4359" w:rsidRDefault="004B4359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DB0546">
        <w:rPr>
          <w:rFonts w:cs="Arial"/>
          <w:sz w:val="22"/>
          <w:szCs w:val="24"/>
          <w:lang w:val="en-US"/>
        </w:rPr>
        <w:t xml:space="preserve">Once the file vault has been created, log in as the </w:t>
      </w:r>
      <w:proofErr w:type="gramStart"/>
      <w:r w:rsidRPr="008E0E33">
        <w:rPr>
          <w:rFonts w:cs="Arial"/>
          <w:b/>
          <w:sz w:val="22"/>
          <w:szCs w:val="24"/>
          <w:lang w:val="en-US"/>
        </w:rPr>
        <w:t>Admin</w:t>
      </w:r>
      <w:proofErr w:type="gramEnd"/>
      <w:r w:rsidRPr="00DB0546">
        <w:rPr>
          <w:rFonts w:cs="Arial"/>
          <w:sz w:val="22"/>
          <w:szCs w:val="24"/>
          <w:lang w:val="en-US"/>
        </w:rPr>
        <w:t xml:space="preserve"> user. </w:t>
      </w:r>
    </w:p>
    <w:p w14:paraId="353F3144" w14:textId="77777777" w:rsidR="00606C6D" w:rsidRDefault="00076DB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  <w:r w:rsidR="00606C6D">
        <w:rPr>
          <w:rFonts w:cs="Arial"/>
          <w:sz w:val="22"/>
          <w:szCs w:val="24"/>
          <w:lang w:val="en-US"/>
        </w:rPr>
        <w:lastRenderedPageBreak/>
        <w:t>If you have not alr</w:t>
      </w:r>
      <w:r w:rsidR="00716A2A">
        <w:rPr>
          <w:rFonts w:cs="Arial"/>
          <w:sz w:val="22"/>
          <w:szCs w:val="24"/>
          <w:lang w:val="en-US"/>
        </w:rPr>
        <w:t xml:space="preserve">eady done so, </w:t>
      </w:r>
      <w:r w:rsidR="00383107">
        <w:rPr>
          <w:rFonts w:cs="Arial"/>
          <w:sz w:val="22"/>
          <w:szCs w:val="24"/>
          <w:lang w:val="en-US"/>
        </w:rPr>
        <w:t xml:space="preserve">attach </w:t>
      </w:r>
      <w:r w:rsidR="00DE63C2">
        <w:rPr>
          <w:rFonts w:cs="Arial"/>
          <w:sz w:val="22"/>
          <w:szCs w:val="24"/>
          <w:lang w:val="en-US"/>
        </w:rPr>
        <w:t>PDM to the appropriate license server</w:t>
      </w:r>
      <w:r w:rsidR="00606C6D">
        <w:rPr>
          <w:rFonts w:cs="Arial"/>
          <w:sz w:val="22"/>
          <w:szCs w:val="24"/>
          <w:lang w:val="en-US"/>
        </w:rPr>
        <w:t>.</w:t>
      </w:r>
    </w:p>
    <w:p w14:paraId="5451BDEA" w14:textId="77777777" w:rsidR="00606C6D" w:rsidRDefault="00606C6D" w:rsidP="00606C6D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EEFAD65" w14:textId="77777777" w:rsidR="00606C6D" w:rsidRDefault="00DE63C2" w:rsidP="00606C6D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7DB960A5" wp14:editId="4BBD9F03">
            <wp:extent cx="3629025" cy="2150093"/>
            <wp:effectExtent l="0" t="0" r="0" b="0"/>
            <wp:docPr id="32" name="Picture 32" descr="C:\Users\jdavis\AppData\Local\Temp\SNAGHTML7a8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davis\AppData\Local\Temp\SNAGHTML7a80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9025" cy="2150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DBF168" w14:textId="77777777" w:rsidR="00716A2A" w:rsidRDefault="00716A2A" w:rsidP="00606C6D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2FC8E3F8" w14:textId="77777777" w:rsidR="004B4359" w:rsidRPr="00716A2A" w:rsidRDefault="004B4359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 w:rsidRPr="00716A2A">
        <w:rPr>
          <w:rFonts w:cs="Arial"/>
          <w:sz w:val="22"/>
          <w:szCs w:val="24"/>
          <w:lang w:val="en-US"/>
        </w:rPr>
        <w:t xml:space="preserve">Right-click the file vault name and select </w:t>
      </w:r>
      <w:r w:rsidRPr="00716A2A">
        <w:rPr>
          <w:rFonts w:cs="Arial"/>
          <w:b/>
          <w:sz w:val="22"/>
          <w:szCs w:val="24"/>
          <w:lang w:val="en-US"/>
        </w:rPr>
        <w:t>Create Local View</w:t>
      </w:r>
      <w:r w:rsidRPr="00716A2A">
        <w:rPr>
          <w:rFonts w:cs="Arial"/>
          <w:sz w:val="22"/>
          <w:szCs w:val="24"/>
          <w:lang w:val="en-US"/>
        </w:rPr>
        <w:t>. Place it on your local C drive (or wherever appropriate) and ensure you “make it accessible to all users”.</w:t>
      </w:r>
    </w:p>
    <w:p w14:paraId="48DE7BFB" w14:textId="77777777" w:rsidR="00C25464" w:rsidRDefault="00C25464" w:rsidP="00C25464">
      <w:pPr>
        <w:pStyle w:val="Header"/>
        <w:tabs>
          <w:tab w:val="clear" w:pos="4819"/>
          <w:tab w:val="clear" w:pos="9071"/>
        </w:tabs>
        <w:ind w:left="737"/>
        <w:rPr>
          <w:rFonts w:cs="Arial"/>
          <w:sz w:val="22"/>
          <w:szCs w:val="24"/>
          <w:lang w:val="en-US"/>
        </w:rPr>
      </w:pPr>
    </w:p>
    <w:p w14:paraId="1A4732B0" w14:textId="77777777" w:rsidR="00561ACE" w:rsidRDefault="00561ACE" w:rsidP="00561ACE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38704FFF" w14:textId="77777777" w:rsidR="00D225E6" w:rsidRPr="009B4473" w:rsidRDefault="00D225E6" w:rsidP="00D225E6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 w:rsidRPr="009B4473">
        <w:rPr>
          <w:rFonts w:cs="Arial"/>
          <w:b/>
          <w:bCs/>
          <w:sz w:val="22"/>
          <w:szCs w:val="24"/>
          <w:lang w:val="en-US"/>
        </w:rPr>
        <w:t xml:space="preserve">Import </w:t>
      </w:r>
      <w:r>
        <w:rPr>
          <w:rFonts w:cs="Arial"/>
          <w:b/>
          <w:bCs/>
          <w:sz w:val="22"/>
          <w:szCs w:val="24"/>
          <w:lang w:val="en-US"/>
        </w:rPr>
        <w:t>vault setup</w:t>
      </w:r>
      <w:r w:rsidRPr="009B4473">
        <w:rPr>
          <w:rFonts w:cs="Arial"/>
          <w:b/>
          <w:bCs/>
          <w:sz w:val="22"/>
          <w:szCs w:val="24"/>
          <w:lang w:val="en-US"/>
        </w:rPr>
        <w:t>.</w:t>
      </w:r>
    </w:p>
    <w:p w14:paraId="47B9BD1B" w14:textId="77777777" w:rsidR="00D225E6" w:rsidRPr="002B0EAF" w:rsidRDefault="00D225E6" w:rsidP="00D225E6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In the Administration tool, right click on the</w:t>
      </w:r>
      <w:r w:rsidRPr="00BD5DEF">
        <w:rPr>
          <w:rFonts w:ascii="Times New Roman" w:hAnsi="Times New Roman"/>
          <w:sz w:val="22"/>
          <w:szCs w:val="24"/>
          <w:lang w:val="en-US"/>
        </w:rPr>
        <w:t xml:space="preserve"> </w:t>
      </w:r>
      <w:r w:rsidR="003A2167" w:rsidRPr="00A41F64">
        <w:rPr>
          <w:rFonts w:ascii="Courier Std" w:hAnsi="Courier Std"/>
          <w:b/>
          <w:sz w:val="22"/>
          <w:szCs w:val="24"/>
          <w:lang w:val="en-US"/>
        </w:rPr>
        <w:t>ACME</w:t>
      </w:r>
      <w:r w:rsidR="00BD5DEF" w:rsidRPr="00A41F64">
        <w:rPr>
          <w:rFonts w:ascii="Courier Std" w:hAnsi="Courier Std" w:cs="Courier New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vault and select </w:t>
      </w:r>
      <w:r w:rsidRPr="002B0EAF">
        <w:rPr>
          <w:rFonts w:cs="Arial"/>
          <w:b/>
          <w:sz w:val="22"/>
          <w:szCs w:val="24"/>
          <w:lang w:val="en-US"/>
        </w:rPr>
        <w:t>Import.</w:t>
      </w:r>
    </w:p>
    <w:p w14:paraId="3B989BFC" w14:textId="77777777" w:rsidR="00D225E6" w:rsidRDefault="00D225E6" w:rsidP="00D225E6">
      <w:pPr>
        <w:pStyle w:val="Header"/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</w:p>
    <w:p w14:paraId="68A4F0F4" w14:textId="77777777" w:rsidR="00D225E6" w:rsidRDefault="00DE63C2" w:rsidP="00D225E6">
      <w:pPr>
        <w:pStyle w:val="Header"/>
        <w:tabs>
          <w:tab w:val="clear" w:pos="4819"/>
          <w:tab w:val="clear" w:pos="9071"/>
        </w:tabs>
        <w:jc w:val="center"/>
        <w:rPr>
          <w:rFonts w:cs="Arial"/>
          <w:b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448A26B5" wp14:editId="02FBC7D2">
            <wp:extent cx="1574115" cy="1837251"/>
            <wp:effectExtent l="0" t="0" r="762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4115" cy="183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CBBC0" w14:textId="77777777" w:rsidR="00D225E6" w:rsidRDefault="00D225E6" w:rsidP="00D225E6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57B78EF" w14:textId="13FC3C39" w:rsidR="00D225E6" w:rsidRDefault="00D225E6" w:rsidP="00D225E6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the file </w:t>
      </w:r>
      <w:r w:rsidR="00111970" w:rsidRPr="00A41F64">
        <w:rPr>
          <w:rFonts w:ascii="Courier Std" w:hAnsi="Courier Std"/>
          <w:b/>
          <w:sz w:val="22"/>
          <w:szCs w:val="24"/>
          <w:lang w:val="en-US"/>
        </w:rPr>
        <w:t>202</w:t>
      </w:r>
      <w:r w:rsidR="000974F4" w:rsidRPr="00A41F64">
        <w:rPr>
          <w:rFonts w:ascii="Courier Std" w:hAnsi="Courier Std"/>
          <w:b/>
          <w:sz w:val="22"/>
          <w:szCs w:val="24"/>
          <w:lang w:val="en-US"/>
        </w:rPr>
        <w:t>3</w:t>
      </w:r>
      <w:r w:rsidR="009B0F9D" w:rsidRPr="00A41F64">
        <w:rPr>
          <w:rFonts w:ascii="Courier Std" w:hAnsi="Courier Std"/>
          <w:b/>
          <w:sz w:val="22"/>
          <w:szCs w:val="24"/>
          <w:lang w:val="en-US"/>
        </w:rPr>
        <w:t>TrainingVault</w:t>
      </w:r>
      <w:r w:rsidRPr="00A41F64">
        <w:rPr>
          <w:rFonts w:ascii="Courier Std" w:hAnsi="Courier Std"/>
          <w:b/>
          <w:sz w:val="22"/>
          <w:szCs w:val="24"/>
          <w:lang w:val="en-US"/>
        </w:rPr>
        <w:t>.cex</w:t>
      </w:r>
      <w:r w:rsidRPr="00A41F64">
        <w:rPr>
          <w:rFonts w:ascii="Courier Std" w:hAnsi="Courier Std" w:cs="Courier New"/>
          <w:sz w:val="24"/>
          <w:szCs w:val="24"/>
          <w:lang w:val="en-US"/>
        </w:rPr>
        <w:t xml:space="preserve"> </w:t>
      </w:r>
      <w:r w:rsidRPr="002B0EAF">
        <w:rPr>
          <w:rFonts w:cs="Arial"/>
          <w:sz w:val="22"/>
          <w:szCs w:val="24"/>
          <w:lang w:val="en-US"/>
        </w:rPr>
        <w:t xml:space="preserve">and select </w:t>
      </w:r>
      <w:r w:rsidRPr="002B0EAF">
        <w:rPr>
          <w:rFonts w:cs="Arial"/>
          <w:b/>
          <w:sz w:val="22"/>
          <w:szCs w:val="24"/>
          <w:lang w:val="en-US"/>
        </w:rPr>
        <w:t>Open</w:t>
      </w:r>
      <w:r w:rsidRPr="000E7493">
        <w:rPr>
          <w:rFonts w:cs="Arial"/>
          <w:sz w:val="22"/>
          <w:szCs w:val="24"/>
          <w:lang w:val="en-US"/>
        </w:rPr>
        <w:t>.</w:t>
      </w:r>
    </w:p>
    <w:p w14:paraId="7CDB4DE6" w14:textId="77777777" w:rsidR="00D225E6" w:rsidRDefault="00D225E6" w:rsidP="00D225E6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Answer </w:t>
      </w:r>
      <w:r w:rsidRPr="009B4473">
        <w:rPr>
          <w:rFonts w:cs="Arial"/>
          <w:b/>
          <w:sz w:val="22"/>
          <w:szCs w:val="24"/>
          <w:lang w:val="en-US"/>
        </w:rPr>
        <w:t>‘Yes to all’</w:t>
      </w:r>
      <w:r>
        <w:rPr>
          <w:rFonts w:cs="Arial"/>
          <w:sz w:val="22"/>
          <w:szCs w:val="24"/>
          <w:lang w:val="en-US"/>
        </w:rPr>
        <w:t xml:space="preserve"> if prompted to overwrite current values.</w:t>
      </w:r>
    </w:p>
    <w:p w14:paraId="04487209" w14:textId="77777777" w:rsidR="00D225E6" w:rsidRDefault="00D225E6" w:rsidP="00D225E6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2B0EAF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to complete import.</w:t>
      </w:r>
    </w:p>
    <w:p w14:paraId="6A4B71F3" w14:textId="77777777" w:rsidR="00F27C79" w:rsidRDefault="00F27C79" w:rsidP="00F27C79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43A652D6" w14:textId="77777777" w:rsidR="00FE4F5A" w:rsidRDefault="00FE4F5A">
      <w:pPr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br w:type="page"/>
      </w:r>
    </w:p>
    <w:p w14:paraId="5EC4B86D" w14:textId="77777777" w:rsidR="003771F0" w:rsidRPr="00DB0546" w:rsidRDefault="003771F0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lastRenderedPageBreak/>
        <w:t>Assign permissions</w:t>
      </w:r>
      <w:r w:rsidRPr="00DB0546">
        <w:rPr>
          <w:rFonts w:cs="Arial"/>
          <w:b/>
          <w:bCs/>
          <w:sz w:val="22"/>
          <w:szCs w:val="24"/>
          <w:lang w:val="en-US"/>
        </w:rPr>
        <w:t xml:space="preserve"> for </w:t>
      </w:r>
      <w:r>
        <w:rPr>
          <w:rFonts w:cs="Arial"/>
          <w:b/>
          <w:bCs/>
          <w:sz w:val="22"/>
          <w:szCs w:val="24"/>
          <w:lang w:val="en-US"/>
        </w:rPr>
        <w:t xml:space="preserve">the </w:t>
      </w:r>
      <w:r w:rsidR="007C5D8F">
        <w:rPr>
          <w:rFonts w:cs="Arial"/>
          <w:b/>
          <w:bCs/>
          <w:sz w:val="22"/>
          <w:szCs w:val="24"/>
          <w:lang w:val="en-US"/>
        </w:rPr>
        <w:t>Management</w:t>
      </w:r>
      <w:r>
        <w:rPr>
          <w:rFonts w:cs="Arial"/>
          <w:b/>
          <w:bCs/>
          <w:sz w:val="22"/>
          <w:szCs w:val="24"/>
          <w:lang w:val="en-US"/>
        </w:rPr>
        <w:t xml:space="preserve"> Group</w:t>
      </w:r>
      <w:r w:rsidR="001826B7">
        <w:rPr>
          <w:rFonts w:cs="Arial"/>
          <w:b/>
          <w:bCs/>
          <w:sz w:val="22"/>
          <w:szCs w:val="24"/>
          <w:lang w:val="en-US"/>
        </w:rPr>
        <w:t>.</w:t>
      </w:r>
    </w:p>
    <w:p w14:paraId="3BE421E3" w14:textId="77777777" w:rsidR="003771F0" w:rsidRDefault="003771F0" w:rsidP="003771F0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When the groups are </w:t>
      </w:r>
      <w:r w:rsidR="002B0EAF">
        <w:rPr>
          <w:rFonts w:cs="Arial"/>
          <w:sz w:val="22"/>
          <w:szCs w:val="24"/>
          <w:lang w:val="en-US"/>
        </w:rPr>
        <w:t>created</w:t>
      </w:r>
      <w:r>
        <w:rPr>
          <w:rFonts w:cs="Arial"/>
          <w:sz w:val="22"/>
          <w:szCs w:val="24"/>
          <w:lang w:val="en-US"/>
        </w:rPr>
        <w:t xml:space="preserve">, their workflow permissions will be </w:t>
      </w:r>
      <w:r w:rsidR="002B0EAF">
        <w:rPr>
          <w:rFonts w:cs="Arial"/>
          <w:sz w:val="22"/>
          <w:szCs w:val="24"/>
          <w:lang w:val="en-US"/>
        </w:rPr>
        <w:t>set</w:t>
      </w:r>
      <w:r>
        <w:rPr>
          <w:rFonts w:cs="Arial"/>
          <w:sz w:val="22"/>
          <w:szCs w:val="24"/>
          <w:lang w:val="en-US"/>
        </w:rPr>
        <w:t>, but you must assign their folder permissions.</w:t>
      </w:r>
    </w:p>
    <w:p w14:paraId="39F4D7B5" w14:textId="77777777" w:rsidR="003771F0" w:rsidRDefault="003771F0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Administration tool, expand </w:t>
      </w:r>
      <w:r w:rsidR="00863E44" w:rsidRPr="00863E44">
        <w:rPr>
          <w:rFonts w:cs="Arial"/>
          <w:b/>
          <w:sz w:val="22"/>
          <w:szCs w:val="24"/>
          <w:lang w:val="en-US"/>
        </w:rPr>
        <w:t xml:space="preserve">Users and </w:t>
      </w:r>
      <w:r w:rsidRPr="00863E44">
        <w:rPr>
          <w:rFonts w:cs="Arial"/>
          <w:b/>
          <w:sz w:val="22"/>
          <w:szCs w:val="24"/>
          <w:lang w:val="en-US"/>
        </w:rPr>
        <w:t>Groups</w:t>
      </w:r>
      <w:r w:rsidR="006A02EA">
        <w:rPr>
          <w:rFonts w:cs="Arial"/>
          <w:b/>
          <w:sz w:val="22"/>
          <w:szCs w:val="24"/>
          <w:lang w:val="en-US"/>
        </w:rPr>
        <w:t xml:space="preserve"> Management</w:t>
      </w:r>
      <w:r w:rsidR="00863E44">
        <w:rPr>
          <w:rFonts w:cs="Arial"/>
          <w:b/>
          <w:sz w:val="22"/>
          <w:szCs w:val="24"/>
          <w:lang w:val="en-US"/>
        </w:rPr>
        <w:t>, Groups</w:t>
      </w:r>
      <w:r>
        <w:rPr>
          <w:rFonts w:cs="Arial"/>
          <w:sz w:val="22"/>
          <w:szCs w:val="24"/>
          <w:lang w:val="en-US"/>
        </w:rPr>
        <w:t xml:space="preserve"> and double-click </w:t>
      </w:r>
      <w:r w:rsidR="007C5D8F" w:rsidRPr="00A41F64">
        <w:rPr>
          <w:rFonts w:ascii="Courier Std" w:hAnsi="Courier Std"/>
          <w:b/>
          <w:sz w:val="22"/>
          <w:szCs w:val="24"/>
          <w:lang w:val="en-US"/>
        </w:rPr>
        <w:t>Management</w:t>
      </w:r>
      <w:r>
        <w:rPr>
          <w:rFonts w:cs="Arial"/>
          <w:sz w:val="22"/>
          <w:szCs w:val="24"/>
          <w:lang w:val="en-US"/>
        </w:rPr>
        <w:t>.</w:t>
      </w:r>
    </w:p>
    <w:p w14:paraId="01041738" w14:textId="77777777" w:rsidR="003771F0" w:rsidRDefault="003771F0" w:rsidP="003771F0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</w:rPr>
      </w:pPr>
      <w:r>
        <w:rPr>
          <w:rFonts w:cs="Arial"/>
          <w:sz w:val="22"/>
          <w:szCs w:val="24"/>
          <w:lang w:val="en-US"/>
        </w:rPr>
        <w:br/>
      </w:r>
      <w:r w:rsidR="007C5D8F">
        <w:rPr>
          <w:noProof/>
          <w:lang w:val="en-US"/>
        </w:rPr>
        <w:drawing>
          <wp:inline distT="0" distB="0" distL="0" distR="0" wp14:anchorId="102D8381" wp14:editId="3D1AB8E4">
            <wp:extent cx="1503799" cy="927577"/>
            <wp:effectExtent l="0" t="0" r="127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3799" cy="927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FB785E" w14:textId="77777777" w:rsidR="003771F0" w:rsidRDefault="003771F0" w:rsidP="003771F0">
      <w:pPr>
        <w:pStyle w:val="Header"/>
        <w:tabs>
          <w:tab w:val="clear" w:pos="9071"/>
        </w:tabs>
        <w:ind w:left="1134"/>
        <w:rPr>
          <w:rFonts w:cs="Arial"/>
          <w:sz w:val="22"/>
          <w:szCs w:val="24"/>
          <w:lang w:val="en-US"/>
        </w:rPr>
      </w:pPr>
    </w:p>
    <w:p w14:paraId="0E456A65" w14:textId="77777777" w:rsidR="00C30BE2" w:rsidRDefault="003771F0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D62234">
        <w:rPr>
          <w:rFonts w:cs="Arial"/>
          <w:sz w:val="22"/>
          <w:szCs w:val="24"/>
          <w:lang w:val="en-US"/>
        </w:rPr>
        <w:t xml:space="preserve">Select the </w:t>
      </w:r>
      <w:r w:rsidR="00076DB5" w:rsidRPr="00D62234">
        <w:rPr>
          <w:rFonts w:cs="Arial"/>
          <w:b/>
          <w:sz w:val="22"/>
          <w:szCs w:val="24"/>
          <w:lang w:val="en-US"/>
        </w:rPr>
        <w:t xml:space="preserve">Folder </w:t>
      </w:r>
      <w:r w:rsidRPr="00D62234">
        <w:rPr>
          <w:rFonts w:cs="Arial"/>
          <w:b/>
          <w:sz w:val="22"/>
          <w:szCs w:val="24"/>
          <w:lang w:val="en-US"/>
        </w:rPr>
        <w:t xml:space="preserve">Permissions </w:t>
      </w:r>
      <w:r w:rsidRPr="00D62234">
        <w:rPr>
          <w:rFonts w:cs="Arial"/>
          <w:sz w:val="22"/>
          <w:szCs w:val="24"/>
          <w:lang w:val="en-US"/>
        </w:rPr>
        <w:t xml:space="preserve">then select the file vault root. Select all the items under </w:t>
      </w:r>
      <w:r w:rsidR="00076DB5" w:rsidRPr="00D62234">
        <w:rPr>
          <w:rFonts w:cs="Arial"/>
          <w:b/>
          <w:sz w:val="22"/>
          <w:szCs w:val="24"/>
          <w:lang w:val="en-US"/>
        </w:rPr>
        <w:t xml:space="preserve">Folder </w:t>
      </w:r>
      <w:r w:rsidRPr="00D62234">
        <w:rPr>
          <w:rFonts w:cs="Arial"/>
          <w:b/>
          <w:sz w:val="22"/>
          <w:szCs w:val="24"/>
          <w:lang w:val="en-US"/>
        </w:rPr>
        <w:t>Permissions</w:t>
      </w:r>
      <w:r w:rsidRPr="00D62234">
        <w:rPr>
          <w:rFonts w:cs="Arial"/>
          <w:sz w:val="22"/>
          <w:szCs w:val="24"/>
          <w:lang w:val="en-US"/>
        </w:rPr>
        <w:t xml:space="preserve">. </w:t>
      </w:r>
    </w:p>
    <w:p w14:paraId="180F652C" w14:textId="77777777" w:rsidR="00D62234" w:rsidRPr="00D62234" w:rsidRDefault="00D62234" w:rsidP="00D62234">
      <w:pPr>
        <w:pStyle w:val="Header"/>
        <w:tabs>
          <w:tab w:val="clear" w:pos="4819"/>
          <w:tab w:val="clear" w:pos="9071"/>
        </w:tabs>
        <w:ind w:left="737"/>
        <w:rPr>
          <w:rFonts w:cs="Arial"/>
          <w:sz w:val="22"/>
          <w:szCs w:val="24"/>
          <w:lang w:val="en-US"/>
        </w:rPr>
      </w:pPr>
    </w:p>
    <w:p w14:paraId="21A8F4DB" w14:textId="77777777" w:rsidR="00C30BE2" w:rsidRDefault="00DE63C2" w:rsidP="00C30BE2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4533E92E" wp14:editId="73856831">
            <wp:extent cx="3462857" cy="3522091"/>
            <wp:effectExtent l="0" t="0" r="4445" b="2540"/>
            <wp:docPr id="4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davis\AppData\Local\Temp\SNAGHTMLd2a98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2857" cy="35220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C649AA" w14:textId="77777777" w:rsidR="002D5F18" w:rsidRDefault="002D5F18" w:rsidP="00C30BE2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7704E79E" w14:textId="77777777" w:rsidR="002D5F18" w:rsidRDefault="002D5F18" w:rsidP="002D5F18">
      <w:pPr>
        <w:pStyle w:val="Header"/>
        <w:numPr>
          <w:ilvl w:val="0"/>
          <w:numId w:val="6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>
        <w:rPr>
          <w:rFonts w:cs="Arial"/>
          <w:b/>
          <w:sz w:val="22"/>
          <w:szCs w:val="24"/>
          <w:lang w:val="en-US"/>
        </w:rPr>
        <w:t xml:space="preserve">OK </w:t>
      </w:r>
      <w:r w:rsidRPr="002D5F18">
        <w:rPr>
          <w:rFonts w:cs="Arial"/>
          <w:sz w:val="22"/>
          <w:szCs w:val="24"/>
          <w:lang w:val="en-US"/>
        </w:rPr>
        <w:t>to save</w:t>
      </w:r>
      <w:r>
        <w:rPr>
          <w:rFonts w:cs="Arial"/>
          <w:sz w:val="22"/>
          <w:szCs w:val="24"/>
          <w:lang w:val="en-US"/>
        </w:rPr>
        <w:t>.</w:t>
      </w:r>
    </w:p>
    <w:p w14:paraId="12368D4A" w14:textId="77777777" w:rsidR="003A2167" w:rsidRDefault="003A2167" w:rsidP="003A2167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1D71125" w14:textId="77777777" w:rsidR="000E6E08" w:rsidRDefault="000E6E08">
      <w:pPr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</w:p>
    <w:p w14:paraId="42B99A4C" w14:textId="77777777" w:rsidR="003A2167" w:rsidRPr="00013A16" w:rsidRDefault="003A2167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 w:rsidRPr="00013A16">
        <w:rPr>
          <w:rFonts w:cs="Arial"/>
          <w:b/>
          <w:bCs/>
          <w:sz w:val="22"/>
          <w:szCs w:val="24"/>
          <w:lang w:val="en-US"/>
        </w:rPr>
        <w:lastRenderedPageBreak/>
        <w:t>Set the column views:</w:t>
      </w:r>
    </w:p>
    <w:p w14:paraId="656137FD" w14:textId="77777777" w:rsidR="003A2167" w:rsidRDefault="003A2167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Expand the </w:t>
      </w:r>
      <w:r w:rsidRPr="00F341B3">
        <w:rPr>
          <w:rFonts w:cs="Arial"/>
          <w:b/>
          <w:sz w:val="22"/>
          <w:szCs w:val="24"/>
          <w:lang w:val="en-US"/>
        </w:rPr>
        <w:t>Columns</w:t>
      </w:r>
      <w:r>
        <w:rPr>
          <w:rFonts w:cs="Arial"/>
          <w:sz w:val="22"/>
          <w:szCs w:val="24"/>
          <w:lang w:val="en-US"/>
        </w:rPr>
        <w:t xml:space="preserve"> node, then the </w:t>
      </w:r>
      <w:r w:rsidRPr="00F341B3">
        <w:rPr>
          <w:rFonts w:cs="Arial"/>
          <w:b/>
          <w:sz w:val="22"/>
          <w:szCs w:val="24"/>
          <w:lang w:val="en-US"/>
        </w:rPr>
        <w:t>File List Columns</w:t>
      </w:r>
      <w:r>
        <w:rPr>
          <w:rFonts w:cs="Arial"/>
          <w:sz w:val="22"/>
          <w:szCs w:val="24"/>
          <w:lang w:val="en-US"/>
        </w:rPr>
        <w:t xml:space="preserve"> node.</w:t>
      </w:r>
    </w:p>
    <w:p w14:paraId="5DADD1B4" w14:textId="77777777" w:rsidR="003A2167" w:rsidRDefault="003A2167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Double-click </w:t>
      </w:r>
      <w:r w:rsidRPr="00A41F64">
        <w:rPr>
          <w:rFonts w:ascii="Courier Std" w:hAnsi="Courier Std"/>
          <w:b/>
          <w:sz w:val="22"/>
          <w:szCs w:val="24"/>
          <w:lang w:val="en-US"/>
        </w:rPr>
        <w:t>Explorer-MGR</w:t>
      </w:r>
      <w:r w:rsidR="00820F49" w:rsidRPr="00BD53DD">
        <w:rPr>
          <w:rFonts w:cs="Arial"/>
          <w:sz w:val="24"/>
          <w:szCs w:val="24"/>
          <w:lang w:val="en-US"/>
        </w:rPr>
        <w:t xml:space="preserve"> </w:t>
      </w:r>
      <w:r w:rsidR="00820F49">
        <w:rPr>
          <w:rFonts w:cs="Arial"/>
          <w:sz w:val="22"/>
          <w:szCs w:val="24"/>
          <w:lang w:val="en-US"/>
        </w:rPr>
        <w:t>file list column</w:t>
      </w:r>
    </w:p>
    <w:p w14:paraId="7052DCB3" w14:textId="77777777" w:rsidR="00F341B3" w:rsidRDefault="00820F49" w:rsidP="00F341B3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the </w:t>
      </w:r>
      <w:r w:rsidRPr="00F341B3">
        <w:rPr>
          <w:rFonts w:cs="Arial"/>
          <w:b/>
          <w:sz w:val="22"/>
          <w:szCs w:val="24"/>
          <w:lang w:val="en-US"/>
        </w:rPr>
        <w:t>Permissions</w:t>
      </w:r>
      <w:r>
        <w:rPr>
          <w:rFonts w:cs="Arial"/>
          <w:sz w:val="22"/>
          <w:szCs w:val="24"/>
          <w:lang w:val="en-US"/>
        </w:rPr>
        <w:t xml:space="preserve"> tab, and select </w:t>
      </w:r>
      <w:r w:rsidRPr="00F341B3">
        <w:rPr>
          <w:rFonts w:cs="Arial"/>
          <w:b/>
          <w:sz w:val="22"/>
          <w:szCs w:val="24"/>
          <w:lang w:val="en-US"/>
        </w:rPr>
        <w:t>View</w:t>
      </w:r>
      <w:r>
        <w:rPr>
          <w:rFonts w:cs="Arial"/>
          <w:sz w:val="22"/>
          <w:szCs w:val="24"/>
          <w:lang w:val="en-US"/>
        </w:rPr>
        <w:t xml:space="preserve"> for </w:t>
      </w:r>
      <w:r w:rsidR="00F341B3">
        <w:rPr>
          <w:rFonts w:cs="Arial"/>
          <w:sz w:val="22"/>
          <w:szCs w:val="24"/>
          <w:lang w:val="en-US"/>
        </w:rPr>
        <w:t>the</w:t>
      </w:r>
      <w:r w:rsidR="00F341B3" w:rsidRPr="00F341B3">
        <w:rPr>
          <w:rFonts w:cs="Arial"/>
          <w:b/>
          <w:sz w:val="22"/>
          <w:szCs w:val="24"/>
          <w:lang w:val="en-US"/>
        </w:rPr>
        <w:t xml:space="preserve"> </w:t>
      </w:r>
      <w:r w:rsidRPr="00F341B3">
        <w:rPr>
          <w:rFonts w:cs="Arial"/>
          <w:b/>
          <w:sz w:val="22"/>
          <w:szCs w:val="24"/>
          <w:lang w:val="en-US"/>
        </w:rPr>
        <w:t>Admin</w:t>
      </w:r>
      <w:r w:rsidR="00F341B3">
        <w:rPr>
          <w:rFonts w:cs="Arial"/>
          <w:sz w:val="22"/>
          <w:szCs w:val="24"/>
          <w:lang w:val="en-US"/>
        </w:rPr>
        <w:t xml:space="preserve"> user</w:t>
      </w:r>
      <w:r>
        <w:rPr>
          <w:rFonts w:cs="Arial"/>
          <w:sz w:val="22"/>
          <w:szCs w:val="24"/>
          <w:lang w:val="en-US"/>
        </w:rPr>
        <w:t xml:space="preserve"> and the</w:t>
      </w:r>
      <w:r w:rsidRPr="00BD53DD">
        <w:rPr>
          <w:rFonts w:cs="Arial"/>
          <w:sz w:val="24"/>
          <w:szCs w:val="24"/>
          <w:lang w:val="en-US"/>
        </w:rPr>
        <w:t xml:space="preserve"> </w:t>
      </w:r>
      <w:r w:rsidRPr="00A41F64">
        <w:rPr>
          <w:rFonts w:ascii="Courier Std" w:hAnsi="Courier Std"/>
          <w:b/>
          <w:sz w:val="22"/>
          <w:szCs w:val="24"/>
          <w:lang w:val="en-US"/>
        </w:rPr>
        <w:t xml:space="preserve">Management </w:t>
      </w:r>
      <w:r>
        <w:rPr>
          <w:rFonts w:cs="Arial"/>
          <w:sz w:val="22"/>
          <w:szCs w:val="24"/>
          <w:lang w:val="en-US"/>
        </w:rPr>
        <w:t xml:space="preserve">group, then select </w:t>
      </w:r>
      <w:r w:rsidRPr="00F341B3">
        <w:rPr>
          <w:rFonts w:cs="Arial"/>
          <w:b/>
          <w:sz w:val="22"/>
          <w:szCs w:val="24"/>
          <w:lang w:val="en-US"/>
        </w:rPr>
        <w:t>Preferred</w:t>
      </w:r>
      <w:r>
        <w:rPr>
          <w:rFonts w:cs="Arial"/>
          <w:sz w:val="22"/>
          <w:szCs w:val="24"/>
          <w:lang w:val="en-US"/>
        </w:rPr>
        <w:t xml:space="preserve"> for the </w:t>
      </w:r>
      <w:r w:rsidRPr="00A41F64">
        <w:rPr>
          <w:rFonts w:ascii="Courier Std" w:hAnsi="Courier Std"/>
          <w:b/>
          <w:sz w:val="22"/>
          <w:szCs w:val="24"/>
          <w:lang w:val="en-US"/>
        </w:rPr>
        <w:t xml:space="preserve">Management </w:t>
      </w:r>
      <w:r>
        <w:rPr>
          <w:rFonts w:cs="Arial"/>
          <w:sz w:val="22"/>
          <w:szCs w:val="24"/>
          <w:lang w:val="en-US"/>
        </w:rPr>
        <w:t xml:space="preserve">group. </w:t>
      </w:r>
    </w:p>
    <w:p w14:paraId="35E9B7F6" w14:textId="77777777" w:rsidR="00820F49" w:rsidRPr="00F341B3" w:rsidRDefault="00F341B3" w:rsidP="00F341B3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F341B3">
        <w:rPr>
          <w:rFonts w:cs="Arial"/>
          <w:sz w:val="22"/>
          <w:szCs w:val="24"/>
          <w:lang w:val="en-US"/>
        </w:rPr>
        <w:t xml:space="preserve">Click </w:t>
      </w:r>
      <w:r w:rsidRPr="00F341B3">
        <w:rPr>
          <w:rFonts w:cs="Arial"/>
          <w:b/>
          <w:sz w:val="22"/>
          <w:szCs w:val="24"/>
          <w:lang w:val="en-US"/>
        </w:rPr>
        <w:t xml:space="preserve">OK </w:t>
      </w:r>
      <w:r w:rsidRPr="00F341B3">
        <w:rPr>
          <w:rFonts w:cs="Arial"/>
          <w:sz w:val="22"/>
          <w:szCs w:val="24"/>
          <w:lang w:val="en-US"/>
        </w:rPr>
        <w:t>to save</w:t>
      </w:r>
      <w:r w:rsidR="00820F49" w:rsidRPr="00F341B3">
        <w:rPr>
          <w:rFonts w:cs="Arial"/>
          <w:sz w:val="22"/>
          <w:szCs w:val="24"/>
          <w:lang w:val="en-US"/>
        </w:rPr>
        <w:t>.</w:t>
      </w:r>
    </w:p>
    <w:p w14:paraId="624338CC" w14:textId="77777777" w:rsidR="00820F49" w:rsidRDefault="00820F49" w:rsidP="00820F49">
      <w:pPr>
        <w:pStyle w:val="Header"/>
        <w:tabs>
          <w:tab w:val="clear" w:pos="4819"/>
          <w:tab w:val="clear" w:pos="9071"/>
          <w:tab w:val="left" w:pos="3163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ab/>
      </w:r>
      <w:r>
        <w:rPr>
          <w:noProof/>
          <w:lang w:val="en-US"/>
        </w:rPr>
        <w:drawing>
          <wp:inline distT="0" distB="0" distL="0" distR="0" wp14:anchorId="5FFB21E0" wp14:editId="404F74CD">
            <wp:extent cx="3069234" cy="3158326"/>
            <wp:effectExtent l="0" t="0" r="0" b="444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75523" cy="3164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6E18B" w14:textId="77777777" w:rsidR="000E6E08" w:rsidRDefault="000E6E08" w:rsidP="00820F49">
      <w:pPr>
        <w:pStyle w:val="Header"/>
        <w:tabs>
          <w:tab w:val="clear" w:pos="4819"/>
          <w:tab w:val="clear" w:pos="9071"/>
          <w:tab w:val="left" w:pos="3163"/>
        </w:tabs>
        <w:rPr>
          <w:rFonts w:cs="Arial"/>
          <w:sz w:val="22"/>
          <w:szCs w:val="24"/>
          <w:lang w:val="en-US"/>
        </w:rPr>
      </w:pPr>
    </w:p>
    <w:p w14:paraId="7F677FDD" w14:textId="77777777" w:rsidR="00BD53DD" w:rsidRDefault="00820F49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Double-click </w:t>
      </w:r>
      <w:r w:rsidRPr="00A41F64">
        <w:rPr>
          <w:rFonts w:ascii="Courier Std" w:hAnsi="Courier Std"/>
          <w:b/>
          <w:sz w:val="22"/>
          <w:szCs w:val="24"/>
          <w:lang w:val="en-US"/>
        </w:rPr>
        <w:t>Explorer-ENG</w:t>
      </w:r>
      <w:r>
        <w:rPr>
          <w:rFonts w:cs="Arial"/>
          <w:sz w:val="22"/>
          <w:szCs w:val="24"/>
          <w:lang w:val="en-US"/>
        </w:rPr>
        <w:t xml:space="preserve">, click the </w:t>
      </w:r>
      <w:r w:rsidRPr="00F341B3">
        <w:rPr>
          <w:rFonts w:cs="Arial"/>
          <w:b/>
          <w:sz w:val="22"/>
          <w:szCs w:val="24"/>
          <w:lang w:val="en-US"/>
        </w:rPr>
        <w:t>Permissions</w:t>
      </w:r>
      <w:r>
        <w:rPr>
          <w:rFonts w:cs="Arial"/>
          <w:sz w:val="22"/>
          <w:szCs w:val="24"/>
          <w:lang w:val="en-US"/>
        </w:rPr>
        <w:t xml:space="preserve"> tab, then select </w:t>
      </w:r>
      <w:r w:rsidRPr="00F341B3">
        <w:rPr>
          <w:rFonts w:cs="Arial"/>
          <w:b/>
          <w:sz w:val="22"/>
          <w:szCs w:val="24"/>
          <w:lang w:val="en-US"/>
        </w:rPr>
        <w:t>View</w:t>
      </w:r>
      <w:r>
        <w:rPr>
          <w:rFonts w:cs="Arial"/>
          <w:sz w:val="22"/>
          <w:szCs w:val="24"/>
          <w:lang w:val="en-US"/>
        </w:rPr>
        <w:t xml:space="preserve"> for </w:t>
      </w:r>
      <w:r w:rsidRPr="00F341B3">
        <w:rPr>
          <w:rFonts w:cs="Arial"/>
          <w:b/>
          <w:sz w:val="22"/>
          <w:szCs w:val="24"/>
          <w:lang w:val="en-US"/>
        </w:rPr>
        <w:t>Admin</w:t>
      </w:r>
      <w:r>
        <w:rPr>
          <w:rFonts w:cs="Arial"/>
          <w:sz w:val="22"/>
          <w:szCs w:val="24"/>
          <w:lang w:val="en-US"/>
        </w:rPr>
        <w:t xml:space="preserve"> and </w:t>
      </w:r>
      <w:r w:rsidRPr="00A41F64">
        <w:rPr>
          <w:rFonts w:ascii="Courier Std" w:hAnsi="Courier Std"/>
          <w:b/>
          <w:sz w:val="22"/>
          <w:szCs w:val="24"/>
          <w:lang w:val="en-US"/>
        </w:rPr>
        <w:t>Engineering</w:t>
      </w:r>
      <w:r>
        <w:rPr>
          <w:rFonts w:cs="Arial"/>
          <w:sz w:val="22"/>
          <w:szCs w:val="24"/>
          <w:lang w:val="en-US"/>
        </w:rPr>
        <w:t xml:space="preserve">, and select </w:t>
      </w:r>
      <w:r w:rsidRPr="00E973E5">
        <w:rPr>
          <w:rFonts w:cs="Arial"/>
          <w:b/>
          <w:sz w:val="22"/>
          <w:szCs w:val="24"/>
          <w:lang w:val="en-US"/>
        </w:rPr>
        <w:t>Preferred</w:t>
      </w:r>
      <w:r>
        <w:rPr>
          <w:rFonts w:cs="Arial"/>
          <w:sz w:val="22"/>
          <w:szCs w:val="24"/>
          <w:lang w:val="en-US"/>
        </w:rPr>
        <w:t xml:space="preserve"> for </w:t>
      </w:r>
      <w:r w:rsidRPr="00A41F64">
        <w:rPr>
          <w:rFonts w:ascii="Courier Std" w:hAnsi="Courier Std"/>
          <w:b/>
          <w:sz w:val="22"/>
          <w:szCs w:val="24"/>
          <w:lang w:val="en-US"/>
        </w:rPr>
        <w:t>Engineering</w:t>
      </w:r>
      <w:r>
        <w:rPr>
          <w:rFonts w:cs="Arial"/>
          <w:sz w:val="22"/>
          <w:szCs w:val="24"/>
          <w:lang w:val="en-US"/>
        </w:rPr>
        <w:t>.</w:t>
      </w:r>
      <w:r w:rsidR="0097700B">
        <w:rPr>
          <w:rFonts w:cs="Arial"/>
          <w:sz w:val="22"/>
          <w:szCs w:val="24"/>
          <w:lang w:val="en-US"/>
        </w:rPr>
        <w:t xml:space="preserve"> </w:t>
      </w:r>
    </w:p>
    <w:p w14:paraId="40A1307B" w14:textId="77777777" w:rsidR="00820F49" w:rsidRDefault="0097700B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A41F64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when finished.</w:t>
      </w:r>
    </w:p>
    <w:p w14:paraId="02CDA771" w14:textId="77777777" w:rsidR="0097700B" w:rsidRDefault="0097700B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Expand the </w:t>
      </w:r>
      <w:r w:rsidRPr="00BD53DD">
        <w:rPr>
          <w:rFonts w:cs="Arial"/>
          <w:b/>
          <w:sz w:val="22"/>
          <w:szCs w:val="24"/>
          <w:lang w:val="en-US"/>
        </w:rPr>
        <w:t>Quick Search Result Columns</w:t>
      </w:r>
      <w:r>
        <w:rPr>
          <w:rFonts w:cs="Arial"/>
          <w:sz w:val="22"/>
          <w:szCs w:val="24"/>
          <w:lang w:val="en-US"/>
        </w:rPr>
        <w:t xml:space="preserve"> node and double-click </w:t>
      </w:r>
      <w:r w:rsidRPr="00BD53DD">
        <w:rPr>
          <w:rFonts w:cs="Arial"/>
          <w:b/>
          <w:sz w:val="22"/>
          <w:szCs w:val="24"/>
          <w:lang w:val="en-US"/>
        </w:rPr>
        <w:t>Quick Search</w:t>
      </w:r>
      <w:r>
        <w:rPr>
          <w:rFonts w:cs="Arial"/>
          <w:sz w:val="22"/>
          <w:szCs w:val="24"/>
          <w:lang w:val="en-US"/>
        </w:rPr>
        <w:t>.</w:t>
      </w:r>
    </w:p>
    <w:p w14:paraId="269D5BD7" w14:textId="77777777" w:rsidR="00BD53DD" w:rsidRDefault="0097700B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the </w:t>
      </w:r>
      <w:r w:rsidRPr="00BD53DD">
        <w:rPr>
          <w:rFonts w:cs="Arial"/>
          <w:b/>
          <w:sz w:val="22"/>
          <w:szCs w:val="24"/>
          <w:lang w:val="en-US"/>
        </w:rPr>
        <w:t>Permissions</w:t>
      </w:r>
      <w:r>
        <w:rPr>
          <w:rFonts w:cs="Arial"/>
          <w:sz w:val="22"/>
          <w:szCs w:val="24"/>
          <w:lang w:val="en-US"/>
        </w:rPr>
        <w:t xml:space="preserve"> tab and select </w:t>
      </w:r>
      <w:r w:rsidRPr="00BD53DD">
        <w:rPr>
          <w:rFonts w:cs="Arial"/>
          <w:b/>
          <w:sz w:val="22"/>
          <w:szCs w:val="24"/>
          <w:lang w:val="en-US"/>
        </w:rPr>
        <w:t>View</w:t>
      </w:r>
      <w:r>
        <w:rPr>
          <w:rFonts w:cs="Arial"/>
          <w:sz w:val="22"/>
          <w:szCs w:val="24"/>
          <w:lang w:val="en-US"/>
        </w:rPr>
        <w:t xml:space="preserve"> and </w:t>
      </w:r>
      <w:r w:rsidRPr="00BD53DD">
        <w:rPr>
          <w:rFonts w:cs="Arial"/>
          <w:b/>
          <w:sz w:val="22"/>
          <w:szCs w:val="24"/>
          <w:lang w:val="en-US"/>
        </w:rPr>
        <w:t>Preferred</w:t>
      </w:r>
      <w:r>
        <w:rPr>
          <w:rFonts w:cs="Arial"/>
          <w:sz w:val="22"/>
          <w:szCs w:val="24"/>
          <w:lang w:val="en-US"/>
        </w:rPr>
        <w:t xml:space="preserve"> for </w:t>
      </w:r>
      <w:r w:rsidRPr="00BD53DD">
        <w:rPr>
          <w:rFonts w:cs="Arial"/>
          <w:b/>
          <w:sz w:val="22"/>
          <w:szCs w:val="24"/>
          <w:lang w:val="en-US"/>
        </w:rPr>
        <w:t>Admin</w:t>
      </w:r>
      <w:r>
        <w:rPr>
          <w:rFonts w:cs="Arial"/>
          <w:sz w:val="22"/>
          <w:szCs w:val="24"/>
          <w:lang w:val="en-US"/>
        </w:rPr>
        <w:t xml:space="preserve"> and </w:t>
      </w:r>
      <w:r w:rsidRPr="00BD53DD">
        <w:rPr>
          <w:rFonts w:cs="Arial"/>
          <w:b/>
          <w:sz w:val="22"/>
          <w:szCs w:val="24"/>
          <w:lang w:val="en-US"/>
        </w:rPr>
        <w:t>All Users</w:t>
      </w:r>
      <w:r w:rsidR="00BD53DD">
        <w:rPr>
          <w:rFonts w:cs="Arial"/>
          <w:sz w:val="22"/>
          <w:szCs w:val="24"/>
          <w:lang w:val="en-US"/>
        </w:rPr>
        <w:t>.</w:t>
      </w:r>
    </w:p>
    <w:p w14:paraId="7DD90D03" w14:textId="77777777" w:rsidR="0097700B" w:rsidRDefault="0097700B" w:rsidP="003A216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A41F64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when finished.</w:t>
      </w:r>
    </w:p>
    <w:p w14:paraId="0AD52EFE" w14:textId="77777777" w:rsidR="000E6E08" w:rsidRDefault="000E6E08">
      <w:pPr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</w:p>
    <w:p w14:paraId="2F788657" w14:textId="77777777" w:rsidR="003533FD" w:rsidRPr="00013A16" w:rsidRDefault="003533FD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 w:rsidRPr="00013A16">
        <w:rPr>
          <w:rFonts w:cs="Arial"/>
          <w:b/>
          <w:bCs/>
          <w:sz w:val="22"/>
          <w:szCs w:val="24"/>
          <w:lang w:val="en-US"/>
        </w:rPr>
        <w:lastRenderedPageBreak/>
        <w:t>Set</w:t>
      </w:r>
      <w:r w:rsidR="008B2DF1" w:rsidRPr="00013A16">
        <w:rPr>
          <w:rFonts w:cs="Arial"/>
          <w:b/>
          <w:bCs/>
          <w:sz w:val="22"/>
          <w:szCs w:val="24"/>
          <w:lang w:val="en-US"/>
        </w:rPr>
        <w:t xml:space="preserve"> permissions for project template</w:t>
      </w:r>
      <w:r w:rsidRPr="00013A16">
        <w:rPr>
          <w:rFonts w:cs="Arial"/>
          <w:b/>
          <w:bCs/>
          <w:sz w:val="22"/>
          <w:szCs w:val="24"/>
          <w:lang w:val="en-US"/>
        </w:rPr>
        <w:t>.</w:t>
      </w:r>
    </w:p>
    <w:p w14:paraId="3DC676B2" w14:textId="77777777" w:rsidR="003533FD" w:rsidRPr="0036345C" w:rsidRDefault="000A3843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2"/>
          <w:lang w:val="en-US"/>
        </w:rPr>
      </w:pPr>
      <w:r>
        <w:rPr>
          <w:sz w:val="22"/>
          <w:szCs w:val="22"/>
          <w:lang w:val="en-US"/>
        </w:rPr>
        <w:t xml:space="preserve">Expand </w:t>
      </w:r>
      <w:r w:rsidRPr="00BD53DD">
        <w:rPr>
          <w:b/>
          <w:sz w:val="22"/>
          <w:szCs w:val="22"/>
          <w:lang w:val="en-US"/>
        </w:rPr>
        <w:t>Templates</w:t>
      </w:r>
      <w:r>
        <w:rPr>
          <w:sz w:val="22"/>
          <w:szCs w:val="22"/>
          <w:lang w:val="en-US"/>
        </w:rPr>
        <w:t xml:space="preserve"> and d</w:t>
      </w:r>
      <w:r w:rsidR="003533FD" w:rsidRPr="0036345C">
        <w:rPr>
          <w:sz w:val="22"/>
          <w:szCs w:val="22"/>
          <w:lang w:val="en-US"/>
        </w:rPr>
        <w:t xml:space="preserve">ouble-click </w:t>
      </w:r>
      <w:r w:rsidR="00E2195F" w:rsidRPr="00A41F64">
        <w:rPr>
          <w:rFonts w:ascii="Courier Std" w:hAnsi="Courier Std" w:cs="Courier New"/>
          <w:b/>
          <w:sz w:val="22"/>
          <w:szCs w:val="24"/>
          <w:lang w:val="en-US"/>
        </w:rPr>
        <w:t xml:space="preserve">Create </w:t>
      </w:r>
      <w:r w:rsidR="007C5D8F" w:rsidRPr="00A41F64">
        <w:rPr>
          <w:rFonts w:ascii="Courier Std" w:hAnsi="Courier Std" w:cs="Courier New"/>
          <w:b/>
          <w:sz w:val="22"/>
          <w:szCs w:val="24"/>
          <w:lang w:val="en-US"/>
        </w:rPr>
        <w:t xml:space="preserve">ACME </w:t>
      </w:r>
      <w:r w:rsidR="00E2195F" w:rsidRPr="00A41F64">
        <w:rPr>
          <w:rFonts w:ascii="Courier Std" w:hAnsi="Courier Std" w:cs="Courier New"/>
          <w:b/>
          <w:sz w:val="22"/>
          <w:szCs w:val="24"/>
          <w:lang w:val="en-US"/>
        </w:rPr>
        <w:t>ECO</w:t>
      </w:r>
      <w:r w:rsidR="003533FD" w:rsidRPr="00A41F64">
        <w:rPr>
          <w:sz w:val="22"/>
          <w:szCs w:val="22"/>
          <w:lang w:val="en-US"/>
        </w:rPr>
        <w:t xml:space="preserve"> </w:t>
      </w:r>
      <w:r w:rsidR="003533FD" w:rsidRPr="0036345C">
        <w:rPr>
          <w:sz w:val="22"/>
          <w:szCs w:val="22"/>
          <w:lang w:val="en-US"/>
        </w:rPr>
        <w:t>to edit</w:t>
      </w:r>
      <w:r w:rsidR="00206003" w:rsidRPr="0036345C">
        <w:rPr>
          <w:sz w:val="22"/>
          <w:szCs w:val="22"/>
          <w:lang w:val="en-US"/>
        </w:rPr>
        <w:t xml:space="preserve"> the template</w:t>
      </w:r>
      <w:r w:rsidR="003533FD" w:rsidRPr="0036345C">
        <w:rPr>
          <w:sz w:val="22"/>
          <w:szCs w:val="22"/>
          <w:lang w:val="en-US"/>
        </w:rPr>
        <w:t>.</w:t>
      </w:r>
    </w:p>
    <w:p w14:paraId="01C46242" w14:textId="77777777" w:rsidR="003533FD" w:rsidRPr="0036345C" w:rsidRDefault="002B0EAF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36345C">
        <w:rPr>
          <w:rFonts w:cs="Arial"/>
          <w:sz w:val="22"/>
          <w:szCs w:val="24"/>
          <w:lang w:val="en-US"/>
        </w:rPr>
        <w:t xml:space="preserve">Select </w:t>
      </w:r>
      <w:r w:rsidRPr="008E0E33">
        <w:rPr>
          <w:rFonts w:cs="Arial"/>
          <w:b/>
          <w:sz w:val="22"/>
          <w:szCs w:val="24"/>
          <w:lang w:val="en-US"/>
        </w:rPr>
        <w:t>Execute as</w:t>
      </w:r>
      <w:r w:rsidR="003533FD" w:rsidRPr="0036345C">
        <w:rPr>
          <w:rFonts w:cs="Arial"/>
          <w:sz w:val="22"/>
          <w:szCs w:val="24"/>
          <w:lang w:val="en-US"/>
        </w:rPr>
        <w:t xml:space="preserve"> and select </w:t>
      </w:r>
      <w:r w:rsidR="003533FD" w:rsidRPr="008E0E33">
        <w:rPr>
          <w:rFonts w:cs="Arial"/>
          <w:b/>
          <w:sz w:val="22"/>
          <w:szCs w:val="24"/>
          <w:lang w:val="en-US"/>
        </w:rPr>
        <w:t>Read perm</w:t>
      </w:r>
      <w:r w:rsidR="00206003" w:rsidRPr="008E0E33">
        <w:rPr>
          <w:rFonts w:cs="Arial"/>
          <w:b/>
          <w:sz w:val="22"/>
          <w:szCs w:val="24"/>
          <w:lang w:val="en-US"/>
        </w:rPr>
        <w:t>issions from the following user</w:t>
      </w:r>
      <w:r w:rsidRPr="008E0E33">
        <w:rPr>
          <w:rFonts w:cs="Arial"/>
          <w:b/>
          <w:sz w:val="22"/>
          <w:szCs w:val="24"/>
          <w:lang w:val="en-US"/>
        </w:rPr>
        <w:t>:</w:t>
      </w:r>
      <w:r w:rsidRPr="0036345C">
        <w:rPr>
          <w:rFonts w:cs="Arial"/>
          <w:sz w:val="22"/>
          <w:szCs w:val="24"/>
          <w:lang w:val="en-US"/>
        </w:rPr>
        <w:t xml:space="preserve"> </w:t>
      </w:r>
      <w:r w:rsidRPr="0036345C">
        <w:rPr>
          <w:sz w:val="22"/>
          <w:szCs w:val="22"/>
          <w:lang w:val="en-US"/>
        </w:rPr>
        <w:t>and set</w:t>
      </w:r>
      <w:r w:rsidRPr="0036345C">
        <w:rPr>
          <w:rFonts w:cs="Arial"/>
          <w:sz w:val="22"/>
          <w:szCs w:val="24"/>
          <w:lang w:val="en-US"/>
        </w:rPr>
        <w:t xml:space="preserve"> </w:t>
      </w:r>
      <w:r w:rsidRPr="008E0E33">
        <w:rPr>
          <w:rFonts w:cs="Arial"/>
          <w:b/>
          <w:sz w:val="22"/>
          <w:szCs w:val="24"/>
          <w:lang w:val="en-US"/>
        </w:rPr>
        <w:t>User name:</w:t>
      </w:r>
      <w:r w:rsidRPr="0036345C">
        <w:rPr>
          <w:rFonts w:cs="Arial"/>
          <w:sz w:val="22"/>
          <w:szCs w:val="24"/>
          <w:lang w:val="en-US"/>
        </w:rPr>
        <w:t xml:space="preserve"> </w:t>
      </w:r>
      <w:r w:rsidRPr="0036345C">
        <w:rPr>
          <w:sz w:val="22"/>
          <w:szCs w:val="22"/>
          <w:lang w:val="en-US"/>
        </w:rPr>
        <w:t>to</w:t>
      </w:r>
      <w:r w:rsidRPr="0036345C">
        <w:rPr>
          <w:rFonts w:cs="Arial"/>
          <w:sz w:val="22"/>
          <w:szCs w:val="24"/>
          <w:lang w:val="en-US"/>
        </w:rPr>
        <w:t xml:space="preserve"> </w:t>
      </w:r>
      <w:r w:rsidR="0023708C">
        <w:rPr>
          <w:rFonts w:cs="Arial"/>
          <w:b/>
          <w:sz w:val="22"/>
          <w:szCs w:val="24"/>
          <w:lang w:val="en-US"/>
        </w:rPr>
        <w:t>A</w:t>
      </w:r>
      <w:r w:rsidR="007C5D8F" w:rsidRPr="008E0E33">
        <w:rPr>
          <w:rFonts w:cs="Arial"/>
          <w:b/>
          <w:sz w:val="22"/>
          <w:szCs w:val="24"/>
          <w:lang w:val="en-US"/>
        </w:rPr>
        <w:t>dmin</w:t>
      </w:r>
      <w:r w:rsidR="0036345C" w:rsidRPr="00A41F64">
        <w:rPr>
          <w:rFonts w:ascii="Courier Std" w:hAnsi="Courier Std" w:cs="Courier New"/>
          <w:sz w:val="22"/>
          <w:szCs w:val="22"/>
          <w:lang w:val="en-US"/>
        </w:rPr>
        <w:t>.</w:t>
      </w:r>
    </w:p>
    <w:p w14:paraId="65FA3E6A" w14:textId="77777777" w:rsidR="003533FD" w:rsidRPr="0036345C" w:rsidRDefault="003533FD" w:rsidP="003533FD">
      <w:pPr>
        <w:pStyle w:val="Header"/>
        <w:tabs>
          <w:tab w:val="clear" w:pos="4819"/>
          <w:tab w:val="clear" w:pos="9071"/>
        </w:tabs>
        <w:ind w:left="737"/>
        <w:rPr>
          <w:rFonts w:cs="Arial"/>
          <w:sz w:val="22"/>
          <w:szCs w:val="24"/>
          <w:lang w:val="en-US"/>
        </w:rPr>
      </w:pPr>
    </w:p>
    <w:p w14:paraId="4C394A71" w14:textId="77777777" w:rsidR="003533FD" w:rsidRDefault="0023708C" w:rsidP="003533FD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4340C1ED" wp14:editId="265C78B1">
            <wp:extent cx="4356109" cy="2174789"/>
            <wp:effectExtent l="0" t="0" r="6350" b="0"/>
            <wp:docPr id="21" name="Picture 21" descr="C:\Users\jgaron\AppData\Local\Temp\SNAGHTMLc86dd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garon\AppData\Local\Temp\SNAGHTMLc86dd3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41" cy="2179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9AB0A" w14:textId="77777777" w:rsidR="0036345C" w:rsidRPr="0036345C" w:rsidRDefault="0036345C" w:rsidP="003533FD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3B537E3E" w14:textId="77777777" w:rsidR="003533FD" w:rsidRPr="0036345C" w:rsidRDefault="003533FD" w:rsidP="003533FD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0D1EE1AD" w14:textId="77777777" w:rsidR="0036345C" w:rsidRDefault="0036345C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Pr="008E0E33">
        <w:rPr>
          <w:rFonts w:cs="Arial"/>
          <w:b/>
          <w:sz w:val="22"/>
          <w:szCs w:val="24"/>
          <w:lang w:val="en-US"/>
        </w:rPr>
        <w:t>Users and Groups</w:t>
      </w:r>
      <w:r w:rsidR="000A3843">
        <w:rPr>
          <w:rFonts w:cs="Arial"/>
          <w:b/>
          <w:sz w:val="22"/>
          <w:szCs w:val="24"/>
          <w:lang w:val="en-US"/>
        </w:rPr>
        <w:t xml:space="preserve"> </w:t>
      </w:r>
      <w:r w:rsidRPr="0036345C">
        <w:rPr>
          <w:rFonts w:cs="Arial"/>
          <w:sz w:val="22"/>
          <w:szCs w:val="24"/>
          <w:lang w:val="en-US"/>
        </w:rPr>
        <w:t xml:space="preserve">and check the </w:t>
      </w:r>
      <w:proofErr w:type="gramStart"/>
      <w:r w:rsidRPr="008E0E33">
        <w:rPr>
          <w:rFonts w:cs="Arial"/>
          <w:b/>
          <w:sz w:val="22"/>
          <w:szCs w:val="24"/>
          <w:lang w:val="en-US"/>
        </w:rPr>
        <w:t>Admin</w:t>
      </w:r>
      <w:proofErr w:type="gramEnd"/>
      <w:r w:rsidRPr="008E0E33">
        <w:rPr>
          <w:rFonts w:cs="Arial"/>
          <w:b/>
          <w:sz w:val="22"/>
          <w:szCs w:val="24"/>
          <w:lang w:val="en-US"/>
        </w:rPr>
        <w:t xml:space="preserve"> </w:t>
      </w:r>
      <w:r w:rsidRPr="0036345C">
        <w:rPr>
          <w:rFonts w:cs="Arial"/>
          <w:sz w:val="22"/>
          <w:szCs w:val="24"/>
          <w:lang w:val="en-US"/>
        </w:rPr>
        <w:t>user.</w:t>
      </w:r>
    </w:p>
    <w:p w14:paraId="74C45275" w14:textId="77777777" w:rsidR="0036345C" w:rsidRDefault="0036345C" w:rsidP="0036345C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2A9C3D94" w14:textId="77777777" w:rsidR="0036345C" w:rsidRDefault="00680371" w:rsidP="0036345C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448EDEBD" wp14:editId="3803DA98">
            <wp:extent cx="4526280" cy="2267712"/>
            <wp:effectExtent l="0" t="0" r="7620" b="0"/>
            <wp:docPr id="4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davis\AppData\Local\Temp\SNAGHTMLfd420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6280" cy="2267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31FF8" w14:textId="77777777" w:rsidR="0036345C" w:rsidRDefault="0036345C" w:rsidP="0036345C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781E58B0" w14:textId="77777777" w:rsidR="003533FD" w:rsidRDefault="00F8454B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36345C">
        <w:rPr>
          <w:rFonts w:cs="Arial"/>
          <w:sz w:val="22"/>
          <w:szCs w:val="24"/>
          <w:lang w:val="en-US"/>
        </w:rPr>
        <w:t>Click</w:t>
      </w:r>
      <w:r w:rsidR="003533FD" w:rsidRPr="0036345C">
        <w:rPr>
          <w:rFonts w:cs="Arial"/>
          <w:sz w:val="22"/>
          <w:szCs w:val="24"/>
          <w:lang w:val="en-US"/>
        </w:rPr>
        <w:t xml:space="preserve"> </w:t>
      </w:r>
      <w:r w:rsidR="004157B8" w:rsidRPr="008E0E33">
        <w:rPr>
          <w:rFonts w:cs="Arial"/>
          <w:b/>
          <w:sz w:val="22"/>
          <w:szCs w:val="24"/>
          <w:lang w:val="en-US"/>
        </w:rPr>
        <w:t>OK</w:t>
      </w:r>
      <w:r w:rsidR="003533FD" w:rsidRPr="0036345C">
        <w:rPr>
          <w:rFonts w:cs="Arial"/>
          <w:sz w:val="22"/>
          <w:szCs w:val="24"/>
          <w:lang w:val="en-US"/>
        </w:rPr>
        <w:t>.</w:t>
      </w:r>
    </w:p>
    <w:p w14:paraId="3F3D51D9" w14:textId="77777777" w:rsidR="00E2195F" w:rsidRDefault="00E2195F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Repeat the procedure for all Templates.</w:t>
      </w:r>
    </w:p>
    <w:p w14:paraId="2E79B9B1" w14:textId="77777777" w:rsidR="00680371" w:rsidRDefault="00680371" w:rsidP="00680371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0ED57633" w14:textId="77777777" w:rsidR="00680371" w:rsidRPr="00C256DF" w:rsidRDefault="000E6E08" w:rsidP="00680371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 xml:space="preserve">OPTIONAL: </w:t>
      </w:r>
      <w:r w:rsidR="00680371" w:rsidRPr="00C256DF">
        <w:rPr>
          <w:rFonts w:cs="Arial"/>
          <w:b/>
          <w:sz w:val="22"/>
          <w:szCs w:val="24"/>
          <w:lang w:val="en-US"/>
        </w:rPr>
        <w:t>Create Users for the vault based on the attendees of the course</w:t>
      </w:r>
    </w:p>
    <w:p w14:paraId="2E242D2A" w14:textId="046B5107" w:rsidR="00680371" w:rsidRDefault="00680371" w:rsidP="00680371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Create “</w:t>
      </w:r>
      <w:r w:rsidRPr="00A41F64">
        <w:rPr>
          <w:rFonts w:ascii="Courier Std" w:hAnsi="Courier Std" w:cs="Courier New"/>
          <w:b/>
          <w:sz w:val="22"/>
          <w:szCs w:val="24"/>
          <w:lang w:val="en-US"/>
        </w:rPr>
        <w:t>Engineer</w:t>
      </w:r>
      <w:r w:rsidR="000E6E08" w:rsidRPr="00A41F64">
        <w:rPr>
          <w:rFonts w:ascii="Courier Std" w:hAnsi="Courier Std" w:cs="Courier New"/>
          <w:b/>
          <w:sz w:val="22"/>
          <w:szCs w:val="24"/>
          <w:lang w:val="en-US"/>
        </w:rPr>
        <w:t>ing</w:t>
      </w:r>
      <w:r>
        <w:rPr>
          <w:rFonts w:cs="Arial"/>
          <w:sz w:val="22"/>
          <w:szCs w:val="24"/>
          <w:lang w:val="en-US"/>
        </w:rPr>
        <w:t>” users for each attendee of the course</w:t>
      </w:r>
      <w:r w:rsidR="001A7D88">
        <w:rPr>
          <w:rFonts w:cs="Arial"/>
          <w:sz w:val="22"/>
          <w:szCs w:val="24"/>
          <w:lang w:val="en-US"/>
        </w:rPr>
        <w:t xml:space="preserve">. </w:t>
      </w:r>
    </w:p>
    <w:p w14:paraId="24102335" w14:textId="6973C021" w:rsidR="001A7D88" w:rsidRDefault="001A7D88" w:rsidP="001A7D8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(Use</w:t>
      </w:r>
      <w:r w:rsidRPr="00E77468">
        <w:rPr>
          <w:rFonts w:cs="Arial"/>
          <w:i/>
          <w:iCs/>
          <w:sz w:val="22"/>
          <w:szCs w:val="24"/>
          <w:lang w:val="en-US"/>
        </w:rPr>
        <w:t xml:space="preserve"> </w:t>
      </w:r>
      <w:proofErr w:type="spellStart"/>
      <w:r w:rsidRPr="00E77468">
        <w:rPr>
          <w:rFonts w:cs="Arial"/>
          <w:i/>
          <w:iCs/>
          <w:sz w:val="22"/>
          <w:szCs w:val="24"/>
          <w:lang w:val="en-US"/>
        </w:rPr>
        <w:t>bwhite</w:t>
      </w:r>
      <w:proofErr w:type="spellEnd"/>
      <w:r>
        <w:rPr>
          <w:rFonts w:cs="Arial"/>
          <w:sz w:val="22"/>
          <w:szCs w:val="24"/>
          <w:lang w:val="en-US"/>
        </w:rPr>
        <w:t xml:space="preserve"> for engineering user if not adding users)</w:t>
      </w:r>
    </w:p>
    <w:p w14:paraId="3CE5654C" w14:textId="16CB85A7" w:rsidR="0036345C" w:rsidRDefault="000E6E08" w:rsidP="005B5B7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Create “</w:t>
      </w:r>
      <w:r w:rsidRPr="00A41F64">
        <w:rPr>
          <w:rFonts w:ascii="Courier Std" w:hAnsi="Courier Std" w:cs="Courier New"/>
          <w:b/>
          <w:sz w:val="22"/>
          <w:szCs w:val="24"/>
          <w:lang w:val="en-US"/>
        </w:rPr>
        <w:t>Management</w:t>
      </w:r>
      <w:r w:rsidR="00680371" w:rsidRPr="00475A6B">
        <w:rPr>
          <w:rFonts w:cs="Arial"/>
          <w:sz w:val="22"/>
          <w:szCs w:val="24"/>
          <w:lang w:val="en-US"/>
        </w:rPr>
        <w:t xml:space="preserve">” users based on the manager of the attendees for the course. </w:t>
      </w:r>
    </w:p>
    <w:p w14:paraId="77366FE1" w14:textId="36CF9E32" w:rsidR="001A7D88" w:rsidRDefault="001A7D88" w:rsidP="001A7D8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(Use </w:t>
      </w:r>
      <w:proofErr w:type="spellStart"/>
      <w:r w:rsidR="00E77468" w:rsidRPr="00E77468">
        <w:rPr>
          <w:rFonts w:cs="Arial"/>
          <w:i/>
          <w:iCs/>
          <w:sz w:val="22"/>
          <w:szCs w:val="24"/>
          <w:lang w:val="en-US"/>
        </w:rPr>
        <w:t>ijones</w:t>
      </w:r>
      <w:proofErr w:type="spellEnd"/>
      <w:r>
        <w:rPr>
          <w:rFonts w:cs="Arial"/>
          <w:sz w:val="22"/>
          <w:szCs w:val="24"/>
          <w:lang w:val="en-US"/>
        </w:rPr>
        <w:t xml:space="preserve"> for </w:t>
      </w:r>
      <w:r w:rsidR="00E77468">
        <w:rPr>
          <w:rFonts w:cs="Arial"/>
          <w:sz w:val="22"/>
          <w:szCs w:val="24"/>
          <w:lang w:val="en-US"/>
        </w:rPr>
        <w:t>management</w:t>
      </w:r>
      <w:r>
        <w:rPr>
          <w:rFonts w:cs="Arial"/>
          <w:sz w:val="22"/>
          <w:szCs w:val="24"/>
          <w:lang w:val="en-US"/>
        </w:rPr>
        <w:t xml:space="preserve"> user if not adding users)</w:t>
      </w:r>
    </w:p>
    <w:p w14:paraId="18D324C6" w14:textId="77777777" w:rsidR="001A7D88" w:rsidRDefault="001A7D88" w:rsidP="001A7D8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476BE190" w14:textId="77777777" w:rsidR="00475A6B" w:rsidRPr="00475A6B" w:rsidRDefault="00475A6B" w:rsidP="00475A6B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10B919B2" w14:textId="77777777" w:rsidR="000E6E08" w:rsidRDefault="000E6E08">
      <w:pPr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br w:type="page"/>
      </w:r>
    </w:p>
    <w:p w14:paraId="281B86F9" w14:textId="77777777" w:rsidR="00F33AFE" w:rsidRPr="004157B8" w:rsidRDefault="00F33AFE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 w:rsidRPr="004157B8">
        <w:rPr>
          <w:rFonts w:cs="Arial"/>
          <w:b/>
          <w:bCs/>
          <w:sz w:val="22"/>
          <w:szCs w:val="24"/>
          <w:lang w:val="en-US"/>
        </w:rPr>
        <w:lastRenderedPageBreak/>
        <w:t>Populate vault with project folders and files.</w:t>
      </w:r>
    </w:p>
    <w:p w14:paraId="4315D8F8" w14:textId="77777777" w:rsidR="00F33AFE" w:rsidRDefault="00206003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D12150">
        <w:rPr>
          <w:rFonts w:cs="Arial"/>
          <w:sz w:val="22"/>
          <w:szCs w:val="24"/>
          <w:lang w:val="en-US"/>
        </w:rPr>
        <w:t xml:space="preserve">Open Windows Explorer </w:t>
      </w:r>
      <w:r w:rsidR="00F33AFE" w:rsidRPr="00D12150">
        <w:rPr>
          <w:rFonts w:cs="Arial"/>
          <w:sz w:val="22"/>
          <w:szCs w:val="24"/>
          <w:lang w:val="en-US"/>
        </w:rPr>
        <w:t xml:space="preserve">and login into the </w:t>
      </w:r>
      <w:r w:rsidR="00680371" w:rsidRPr="00AE2287">
        <w:rPr>
          <w:rFonts w:ascii="Courier Std" w:hAnsi="Courier Std" w:cs="Arial"/>
          <w:b/>
          <w:sz w:val="22"/>
          <w:szCs w:val="24"/>
          <w:lang w:val="en-US"/>
        </w:rPr>
        <w:t>ACME</w:t>
      </w:r>
      <w:r w:rsidR="00F33AFE" w:rsidRPr="00D12150">
        <w:rPr>
          <w:rFonts w:cs="Arial"/>
          <w:sz w:val="22"/>
          <w:szCs w:val="24"/>
          <w:lang w:val="en-US"/>
        </w:rPr>
        <w:t xml:space="preserve"> vault as</w:t>
      </w:r>
      <w:r w:rsidR="00BD53DD" w:rsidRPr="00A41F64">
        <w:rPr>
          <w:rFonts w:ascii="Courier Std" w:hAnsi="Courier Std" w:cs="Courier New"/>
          <w:sz w:val="22"/>
          <w:szCs w:val="22"/>
          <w:lang w:val="en-US"/>
        </w:rPr>
        <w:t xml:space="preserve"> </w:t>
      </w:r>
      <w:r w:rsidR="00F33AFE" w:rsidRPr="008E0E33">
        <w:rPr>
          <w:rFonts w:cs="Arial"/>
          <w:b/>
          <w:sz w:val="22"/>
          <w:szCs w:val="24"/>
          <w:lang w:val="en-US"/>
        </w:rPr>
        <w:t>Admin</w:t>
      </w:r>
      <w:r w:rsidR="00F33AFE" w:rsidRPr="00D12150">
        <w:rPr>
          <w:rFonts w:cs="Arial"/>
          <w:sz w:val="22"/>
          <w:szCs w:val="24"/>
          <w:lang w:val="en-US"/>
        </w:rPr>
        <w:t>.</w:t>
      </w:r>
    </w:p>
    <w:p w14:paraId="38318C1E" w14:textId="77777777" w:rsidR="0036345C" w:rsidRDefault="0099544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Right-click in the file view and 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 xml:space="preserve">New ACME </w:t>
      </w:r>
      <w:r w:rsidRPr="00A41F64">
        <w:rPr>
          <w:rFonts w:ascii="Courier Std" w:hAnsi="Courier Std" w:cs="Courier New"/>
          <w:b/>
          <w:sz w:val="24"/>
          <w:szCs w:val="24"/>
          <w:lang w:val="en-US"/>
        </w:rPr>
        <w:t>Project</w:t>
      </w:r>
      <w:r w:rsidRPr="00A41F64">
        <w:rPr>
          <w:rFonts w:ascii="Courier Std" w:hAnsi="Courier Std" w:cs="Courier New"/>
          <w:sz w:val="22"/>
          <w:szCs w:val="24"/>
          <w:lang w:val="en-US"/>
        </w:rPr>
        <w:t>.</w:t>
      </w:r>
    </w:p>
    <w:p w14:paraId="5FD9358F" w14:textId="77777777" w:rsidR="00995445" w:rsidRDefault="00995445" w:rsidP="00995445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2AE8A6E9" w14:textId="77777777" w:rsidR="00995445" w:rsidRDefault="008A0994" w:rsidP="00995445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06E5BC35" wp14:editId="3671FF91">
            <wp:extent cx="1907412" cy="19907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8530" cy="200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80B11" w14:textId="77777777" w:rsidR="00995445" w:rsidRPr="00D12150" w:rsidRDefault="00995445" w:rsidP="00995445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EAD5D85" w14:textId="77777777" w:rsidR="00995445" w:rsidRDefault="0099544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Pr="00AE2287">
        <w:rPr>
          <w:rFonts w:ascii="Courier Std" w:hAnsi="Courier Std" w:cs="Arial"/>
          <w:b/>
          <w:sz w:val="22"/>
          <w:szCs w:val="24"/>
          <w:lang w:val="en-US"/>
        </w:rPr>
        <w:t>DS Woodland Hills</w:t>
      </w:r>
      <w:r w:rsidRPr="00AE2287">
        <w:rPr>
          <w:rFonts w:ascii="Courier Std" w:hAnsi="Courier Std" w:cs="Arial"/>
          <w:sz w:val="24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for </w:t>
      </w:r>
      <w:r w:rsidRPr="00BD53DD">
        <w:rPr>
          <w:rFonts w:cs="Arial"/>
          <w:b/>
          <w:sz w:val="22"/>
          <w:szCs w:val="24"/>
          <w:lang w:val="en-US"/>
        </w:rPr>
        <w:t>Customer</w:t>
      </w:r>
      <w:r>
        <w:rPr>
          <w:rFonts w:cs="Arial"/>
          <w:sz w:val="22"/>
          <w:szCs w:val="24"/>
          <w:lang w:val="en-US"/>
        </w:rPr>
        <w:t xml:space="preserve">, select </w:t>
      </w:r>
      <w:r w:rsidR="00BD5DEF" w:rsidRPr="00A0107D">
        <w:rPr>
          <w:rFonts w:cs="Arial"/>
          <w:sz w:val="22"/>
          <w:szCs w:val="24"/>
          <w:lang w:val="en-US"/>
        </w:rPr>
        <w:t>someone from the</w:t>
      </w:r>
      <w:r w:rsidR="00BD5DEF" w:rsidRPr="00BD5DEF">
        <w:rPr>
          <w:rFonts w:cs="Arial"/>
          <w:sz w:val="24"/>
          <w:szCs w:val="24"/>
          <w:lang w:val="en-US"/>
        </w:rPr>
        <w:t xml:space="preserve"> </w:t>
      </w:r>
      <w:r w:rsidR="00BD5DEF" w:rsidRPr="00AE2287">
        <w:rPr>
          <w:rFonts w:ascii="Courier Std" w:hAnsi="Courier Std" w:cs="Arial"/>
          <w:b/>
          <w:sz w:val="22"/>
          <w:szCs w:val="24"/>
          <w:lang w:val="en-US"/>
        </w:rPr>
        <w:t xml:space="preserve">Management </w:t>
      </w:r>
      <w:r w:rsidR="00BD5DEF" w:rsidRPr="00A0107D">
        <w:rPr>
          <w:rFonts w:cs="Arial"/>
          <w:sz w:val="22"/>
          <w:szCs w:val="24"/>
          <w:lang w:val="en-US"/>
        </w:rPr>
        <w:t>group</w:t>
      </w:r>
      <w:r w:rsidR="00BD5DEF" w:rsidRPr="008E0E33">
        <w:rPr>
          <w:rFonts w:cs="Arial"/>
          <w:b/>
          <w:sz w:val="22"/>
          <w:szCs w:val="24"/>
          <w:lang w:val="en-US"/>
        </w:rPr>
        <w:t xml:space="preserve"> </w:t>
      </w:r>
      <w:r w:rsidR="00BD5DEF">
        <w:rPr>
          <w:rFonts w:cs="Arial"/>
          <w:sz w:val="22"/>
          <w:szCs w:val="24"/>
          <w:lang w:val="en-US"/>
        </w:rPr>
        <w:t xml:space="preserve">for </w:t>
      </w:r>
      <w:r w:rsidRPr="00BD53DD">
        <w:rPr>
          <w:rFonts w:cs="Arial"/>
          <w:b/>
          <w:sz w:val="22"/>
          <w:szCs w:val="24"/>
          <w:lang w:val="en-US"/>
        </w:rPr>
        <w:t>Project Manager</w:t>
      </w:r>
      <w:r>
        <w:rPr>
          <w:rFonts w:cs="Arial"/>
          <w:sz w:val="22"/>
          <w:szCs w:val="24"/>
          <w:lang w:val="en-US"/>
        </w:rPr>
        <w:t xml:space="preserve">, 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Standup LP Gas</w:t>
      </w:r>
      <w:r w:rsidRPr="00AE2287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as </w:t>
      </w:r>
      <w:r w:rsidRPr="00BD53DD">
        <w:rPr>
          <w:rFonts w:cs="Arial"/>
          <w:b/>
          <w:sz w:val="22"/>
          <w:szCs w:val="24"/>
          <w:lang w:val="en-US"/>
        </w:rPr>
        <w:t>Grill Type</w:t>
      </w:r>
      <w:r>
        <w:rPr>
          <w:rFonts w:cs="Arial"/>
          <w:sz w:val="22"/>
          <w:szCs w:val="24"/>
          <w:lang w:val="en-US"/>
        </w:rPr>
        <w:t xml:space="preserve"> and 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 xml:space="preserve">564 Sq </w:t>
      </w:r>
      <w:proofErr w:type="gramStart"/>
      <w:r w:rsidRPr="00AE2287">
        <w:rPr>
          <w:rFonts w:ascii="Courier Std" w:hAnsi="Courier Std" w:cs="Courier New"/>
          <w:b/>
          <w:sz w:val="22"/>
          <w:szCs w:val="24"/>
          <w:lang w:val="en-US"/>
        </w:rPr>
        <w:t>In</w:t>
      </w:r>
      <w:proofErr w:type="gramEnd"/>
      <w:r w:rsidRPr="00AE2287">
        <w:rPr>
          <w:rFonts w:ascii="Courier Std" w:hAnsi="Courier Std" w:cs="Courier New"/>
          <w:b/>
          <w:sz w:val="22"/>
          <w:szCs w:val="24"/>
          <w:lang w:val="en-US"/>
        </w:rPr>
        <w:t xml:space="preserve"> LP</w:t>
      </w:r>
      <w:r w:rsidRPr="00AE2287">
        <w:rPr>
          <w:rFonts w:cs="Arial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as </w:t>
      </w:r>
      <w:r w:rsidRPr="00BD53DD">
        <w:rPr>
          <w:rFonts w:cs="Arial"/>
          <w:b/>
          <w:sz w:val="22"/>
          <w:szCs w:val="24"/>
          <w:lang w:val="en-US"/>
        </w:rPr>
        <w:t>Grill Size</w:t>
      </w:r>
      <w:r>
        <w:rPr>
          <w:rFonts w:cs="Arial"/>
          <w:sz w:val="22"/>
          <w:szCs w:val="24"/>
          <w:lang w:val="en-US"/>
        </w:rPr>
        <w:t>.</w:t>
      </w:r>
    </w:p>
    <w:p w14:paraId="3BE9A90F" w14:textId="77777777" w:rsidR="002D023A" w:rsidRDefault="002D023A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2D023A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>.</w:t>
      </w:r>
    </w:p>
    <w:p w14:paraId="0E0773F4" w14:textId="77777777" w:rsidR="00995445" w:rsidRDefault="00995445" w:rsidP="00995445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4EF80067" w14:textId="77777777" w:rsidR="00995445" w:rsidRDefault="00A0107D" w:rsidP="00995445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4E662E00" wp14:editId="40FF850D">
            <wp:extent cx="3223493" cy="1318457"/>
            <wp:effectExtent l="0" t="0" r="0" b="0"/>
            <wp:docPr id="4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davis\AppData\Local\Temp\SNAGHTML736ca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493" cy="1318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344211" w14:textId="77777777" w:rsidR="00995445" w:rsidRDefault="00995445" w:rsidP="00995445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</w:p>
    <w:p w14:paraId="3ED74710" w14:textId="77777777" w:rsidR="00995445" w:rsidRPr="00995445" w:rsidRDefault="0099544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Right-click in the file view and 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New ACME Project</w:t>
      </w:r>
      <w:r w:rsidRPr="00A41F64">
        <w:rPr>
          <w:rFonts w:ascii="Courier Std" w:hAnsi="Courier Std" w:cs="Courier New"/>
          <w:sz w:val="22"/>
          <w:szCs w:val="24"/>
          <w:lang w:val="en-US"/>
        </w:rPr>
        <w:t>.</w:t>
      </w:r>
    </w:p>
    <w:p w14:paraId="63CE1630" w14:textId="77777777" w:rsidR="00995445" w:rsidRDefault="00995445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995445">
        <w:rPr>
          <w:rFonts w:cs="Arial"/>
          <w:sz w:val="22"/>
          <w:szCs w:val="24"/>
          <w:lang w:val="en-US"/>
        </w:rPr>
        <w:t xml:space="preserve">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DS Waltham</w:t>
      </w:r>
      <w:r w:rsidRPr="00AE2287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for </w:t>
      </w:r>
      <w:r w:rsidRPr="00AE2287">
        <w:rPr>
          <w:rFonts w:cs="Arial"/>
          <w:b/>
          <w:sz w:val="22"/>
          <w:szCs w:val="24"/>
          <w:lang w:val="en-US"/>
        </w:rPr>
        <w:t>Customer</w:t>
      </w:r>
      <w:r>
        <w:rPr>
          <w:rFonts w:cs="Arial"/>
          <w:sz w:val="22"/>
          <w:szCs w:val="24"/>
          <w:lang w:val="en-US"/>
        </w:rPr>
        <w:t xml:space="preserve">, select </w:t>
      </w:r>
      <w:r w:rsidR="00A0107D" w:rsidRPr="00A0107D">
        <w:rPr>
          <w:rFonts w:cs="Arial"/>
          <w:sz w:val="22"/>
          <w:szCs w:val="24"/>
          <w:lang w:val="en-US"/>
        </w:rPr>
        <w:t xml:space="preserve">someone from the </w:t>
      </w:r>
      <w:r w:rsidR="00BD53DD" w:rsidRPr="00AE2287">
        <w:rPr>
          <w:rFonts w:ascii="Courier Std" w:hAnsi="Courier Std" w:cs="Courier New"/>
          <w:b/>
          <w:sz w:val="22"/>
          <w:szCs w:val="24"/>
          <w:lang w:val="en-US"/>
        </w:rPr>
        <w:t>M</w:t>
      </w:r>
      <w:r w:rsidR="00A0107D" w:rsidRPr="00AE2287">
        <w:rPr>
          <w:rFonts w:ascii="Courier Std" w:hAnsi="Courier Std" w:cs="Courier New"/>
          <w:b/>
          <w:sz w:val="22"/>
          <w:szCs w:val="24"/>
          <w:lang w:val="en-US"/>
        </w:rPr>
        <w:t>anagement</w:t>
      </w:r>
      <w:r w:rsidR="00A0107D" w:rsidRPr="00A41F64">
        <w:rPr>
          <w:rFonts w:ascii="Courier Std" w:hAnsi="Courier Std" w:cs="Courier New"/>
          <w:b/>
          <w:sz w:val="22"/>
          <w:szCs w:val="24"/>
          <w:lang w:val="en-US"/>
        </w:rPr>
        <w:t xml:space="preserve"> </w:t>
      </w:r>
      <w:r w:rsidR="00A0107D" w:rsidRPr="00A0107D">
        <w:rPr>
          <w:rFonts w:cs="Arial"/>
          <w:sz w:val="22"/>
          <w:szCs w:val="24"/>
          <w:lang w:val="en-US"/>
        </w:rPr>
        <w:t>group</w:t>
      </w:r>
      <w:r w:rsidRPr="008E0E33">
        <w:rPr>
          <w:rFonts w:cs="Arial"/>
          <w:b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for </w:t>
      </w:r>
      <w:r w:rsidRPr="00AE2287">
        <w:rPr>
          <w:rFonts w:cs="Arial"/>
          <w:b/>
          <w:sz w:val="22"/>
          <w:szCs w:val="24"/>
          <w:lang w:val="en-US"/>
        </w:rPr>
        <w:t>Project Manager</w:t>
      </w:r>
      <w:r>
        <w:rPr>
          <w:rFonts w:cs="Arial"/>
          <w:sz w:val="22"/>
          <w:szCs w:val="24"/>
          <w:lang w:val="en-US"/>
        </w:rPr>
        <w:t xml:space="preserve">, select </w:t>
      </w:r>
      <w:r w:rsidRPr="00A41F64">
        <w:rPr>
          <w:rFonts w:ascii="Courier Std" w:hAnsi="Courier Std" w:cs="Courier New"/>
          <w:b/>
          <w:sz w:val="22"/>
          <w:szCs w:val="24"/>
          <w:lang w:val="en-US"/>
        </w:rPr>
        <w:t>Standup LP Gas</w:t>
      </w:r>
      <w:r w:rsidRPr="008E0E33">
        <w:rPr>
          <w:rFonts w:cs="Arial"/>
          <w:b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as </w:t>
      </w:r>
      <w:r w:rsidRPr="00AE2287">
        <w:rPr>
          <w:rFonts w:cs="Arial"/>
          <w:b/>
          <w:sz w:val="22"/>
          <w:szCs w:val="24"/>
          <w:lang w:val="en-US"/>
        </w:rPr>
        <w:t>Grill Type</w:t>
      </w:r>
      <w:r>
        <w:rPr>
          <w:rFonts w:cs="Arial"/>
          <w:sz w:val="22"/>
          <w:szCs w:val="24"/>
          <w:lang w:val="en-US"/>
        </w:rPr>
        <w:t xml:space="preserve"> and select </w:t>
      </w:r>
      <w:r w:rsidRPr="00A41F64">
        <w:rPr>
          <w:rFonts w:ascii="Courier Std" w:hAnsi="Courier Std" w:cs="Courier New"/>
          <w:b/>
          <w:sz w:val="22"/>
          <w:szCs w:val="24"/>
          <w:lang w:val="en-US"/>
        </w:rPr>
        <w:t xml:space="preserve">530 Sq </w:t>
      </w:r>
      <w:proofErr w:type="gramStart"/>
      <w:r w:rsidRPr="00A41F64">
        <w:rPr>
          <w:rFonts w:ascii="Courier Std" w:hAnsi="Courier Std" w:cs="Courier New"/>
          <w:b/>
          <w:sz w:val="22"/>
          <w:szCs w:val="24"/>
          <w:lang w:val="en-US"/>
        </w:rPr>
        <w:t>In</w:t>
      </w:r>
      <w:proofErr w:type="gramEnd"/>
      <w:r w:rsidRPr="00A41F64">
        <w:rPr>
          <w:rFonts w:ascii="Courier Std" w:hAnsi="Courier Std" w:cs="Courier New"/>
          <w:b/>
          <w:sz w:val="22"/>
          <w:szCs w:val="24"/>
          <w:lang w:val="en-US"/>
        </w:rPr>
        <w:t xml:space="preserve"> LP</w:t>
      </w:r>
      <w:r w:rsidRPr="00A41F64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as </w:t>
      </w:r>
      <w:r w:rsidRPr="00BD53DD">
        <w:rPr>
          <w:rFonts w:cs="Arial"/>
          <w:b/>
          <w:sz w:val="22"/>
          <w:szCs w:val="24"/>
          <w:lang w:val="en-US"/>
        </w:rPr>
        <w:t>Grill Size</w:t>
      </w:r>
      <w:r>
        <w:rPr>
          <w:rFonts w:cs="Arial"/>
          <w:sz w:val="22"/>
          <w:szCs w:val="24"/>
          <w:lang w:val="en-US"/>
        </w:rPr>
        <w:t>.</w:t>
      </w:r>
    </w:p>
    <w:p w14:paraId="7436266C" w14:textId="77777777" w:rsidR="002D023A" w:rsidRPr="002D023A" w:rsidRDefault="002D023A" w:rsidP="002D023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2D023A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>.</w:t>
      </w:r>
    </w:p>
    <w:p w14:paraId="5C6CE828" w14:textId="77777777" w:rsidR="00995445" w:rsidRDefault="00995445" w:rsidP="00995445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9132829" w14:textId="77777777" w:rsidR="00995445" w:rsidRDefault="00A0107D" w:rsidP="00995445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25A00F67" wp14:editId="087BA76E">
            <wp:extent cx="3228975" cy="1320699"/>
            <wp:effectExtent l="0" t="0" r="0" b="0"/>
            <wp:docPr id="4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davis\AppData\Local\Temp\SNAGHTML745e38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320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8A0BC" w14:textId="77777777" w:rsidR="00995445" w:rsidRDefault="00995445" w:rsidP="00995445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333B1F18" w14:textId="77777777" w:rsidR="00AE2287" w:rsidRDefault="00AE2287">
      <w:pPr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</w:p>
    <w:p w14:paraId="7E24AA8A" w14:textId="77777777" w:rsidR="00AE2287" w:rsidRDefault="00383107" w:rsidP="00AE22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lastRenderedPageBreak/>
        <w:t xml:space="preserve">Right-click in the file view and 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New Acme Project</w:t>
      </w:r>
      <w:r>
        <w:rPr>
          <w:rFonts w:cs="Arial"/>
          <w:sz w:val="22"/>
          <w:szCs w:val="24"/>
          <w:lang w:val="en-US"/>
        </w:rPr>
        <w:t>.</w:t>
      </w:r>
    </w:p>
    <w:p w14:paraId="5FAF73A1" w14:textId="77777777" w:rsidR="00793AE9" w:rsidRDefault="00383107" w:rsidP="00AE22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AE2287">
        <w:rPr>
          <w:rFonts w:cs="Arial"/>
          <w:sz w:val="22"/>
          <w:szCs w:val="24"/>
          <w:lang w:val="en-US"/>
        </w:rPr>
        <w:t xml:space="preserve">Select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DS Waltham</w:t>
      </w:r>
      <w:r w:rsidRPr="00AE2287">
        <w:rPr>
          <w:rFonts w:cs="Arial"/>
          <w:sz w:val="22"/>
          <w:szCs w:val="24"/>
          <w:lang w:val="en-US"/>
        </w:rPr>
        <w:t xml:space="preserve"> for </w:t>
      </w:r>
      <w:r w:rsidRPr="00AE2287">
        <w:rPr>
          <w:rFonts w:cs="Arial"/>
          <w:b/>
          <w:sz w:val="22"/>
          <w:szCs w:val="24"/>
          <w:lang w:val="en-US"/>
        </w:rPr>
        <w:t>Customer</w:t>
      </w:r>
      <w:r w:rsidRPr="00AE2287">
        <w:rPr>
          <w:rFonts w:cs="Arial"/>
          <w:sz w:val="22"/>
          <w:szCs w:val="24"/>
          <w:lang w:val="en-US"/>
        </w:rPr>
        <w:t xml:space="preserve">, </w:t>
      </w:r>
      <w:r w:rsidR="00AE2287">
        <w:rPr>
          <w:rFonts w:cs="Arial"/>
          <w:sz w:val="22"/>
          <w:szCs w:val="24"/>
          <w:lang w:val="en-US"/>
        </w:rPr>
        <w:t>s</w:t>
      </w:r>
      <w:r w:rsidRPr="00AE2287">
        <w:rPr>
          <w:rFonts w:cs="Arial"/>
          <w:sz w:val="22"/>
          <w:szCs w:val="24"/>
          <w:lang w:val="en-US"/>
        </w:rPr>
        <w:t xml:space="preserve">elect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Betty Black</w:t>
      </w:r>
      <w:r w:rsidRPr="00AE2287">
        <w:rPr>
          <w:rFonts w:cs="Arial"/>
          <w:sz w:val="22"/>
          <w:szCs w:val="24"/>
          <w:lang w:val="en-US"/>
        </w:rPr>
        <w:t xml:space="preserve"> for </w:t>
      </w:r>
      <w:r w:rsidRPr="00AE2287">
        <w:rPr>
          <w:rFonts w:cs="Arial"/>
          <w:b/>
          <w:sz w:val="22"/>
          <w:szCs w:val="24"/>
          <w:lang w:val="en-US"/>
        </w:rPr>
        <w:t>Project Manager</w:t>
      </w:r>
      <w:r w:rsidRPr="00AE2287">
        <w:rPr>
          <w:rFonts w:cs="Arial"/>
          <w:sz w:val="22"/>
          <w:szCs w:val="24"/>
          <w:lang w:val="en-US"/>
        </w:rPr>
        <w:t>, select</w:t>
      </w:r>
      <w:r w:rsidR="00793AE9" w:rsidRPr="00AE2287">
        <w:rPr>
          <w:rFonts w:cs="Arial"/>
          <w:sz w:val="22"/>
          <w:szCs w:val="24"/>
          <w:lang w:val="en-US"/>
        </w:rPr>
        <w:t xml:space="preserve"> </w:t>
      </w:r>
      <w:r w:rsidR="00793AE9" w:rsidRPr="00AE2287">
        <w:rPr>
          <w:rFonts w:ascii="Courier Std" w:hAnsi="Courier Std" w:cs="Courier New"/>
          <w:b/>
          <w:sz w:val="22"/>
          <w:szCs w:val="24"/>
          <w:lang w:val="en-US"/>
        </w:rPr>
        <w:t>Portable LP Gas</w:t>
      </w:r>
      <w:r w:rsidR="00793AE9" w:rsidRPr="00AE2287">
        <w:rPr>
          <w:rFonts w:cs="Arial"/>
          <w:sz w:val="22"/>
          <w:szCs w:val="24"/>
          <w:lang w:val="en-US"/>
        </w:rPr>
        <w:t xml:space="preserve"> for </w:t>
      </w:r>
      <w:r w:rsidR="00793AE9" w:rsidRPr="00AE2287">
        <w:rPr>
          <w:rFonts w:cs="Arial"/>
          <w:b/>
          <w:sz w:val="22"/>
          <w:szCs w:val="24"/>
          <w:lang w:val="en-US"/>
        </w:rPr>
        <w:t>Grill Type</w:t>
      </w:r>
      <w:r w:rsidR="00793AE9" w:rsidRPr="00AE2287">
        <w:rPr>
          <w:rFonts w:cs="Arial"/>
          <w:sz w:val="22"/>
          <w:szCs w:val="24"/>
          <w:lang w:val="en-US"/>
        </w:rPr>
        <w:t xml:space="preserve"> and </w:t>
      </w:r>
      <w:r w:rsidR="00793AE9" w:rsidRPr="00AE2287">
        <w:rPr>
          <w:rFonts w:ascii="Courier Std" w:hAnsi="Courier Std" w:cs="Courier New"/>
          <w:b/>
          <w:sz w:val="22"/>
          <w:szCs w:val="24"/>
          <w:lang w:val="en-US"/>
        </w:rPr>
        <w:t>230 Sq. In. LP, Portable</w:t>
      </w:r>
      <w:r w:rsidR="00793AE9" w:rsidRPr="00AE2287">
        <w:rPr>
          <w:rFonts w:cs="Arial"/>
          <w:sz w:val="22"/>
          <w:szCs w:val="24"/>
          <w:lang w:val="en-US"/>
        </w:rPr>
        <w:t xml:space="preserve"> for </w:t>
      </w:r>
      <w:r w:rsidR="00793AE9" w:rsidRPr="00AE2287">
        <w:rPr>
          <w:rFonts w:cs="Arial"/>
          <w:b/>
          <w:sz w:val="22"/>
          <w:szCs w:val="24"/>
          <w:lang w:val="en-US"/>
        </w:rPr>
        <w:t>Grill Size</w:t>
      </w:r>
      <w:r w:rsidR="00793AE9" w:rsidRPr="00AE2287">
        <w:rPr>
          <w:rFonts w:cs="Arial"/>
          <w:sz w:val="22"/>
          <w:szCs w:val="24"/>
          <w:lang w:val="en-US"/>
        </w:rPr>
        <w:t>.</w:t>
      </w:r>
    </w:p>
    <w:p w14:paraId="68F3DF4C" w14:textId="77777777" w:rsidR="00076CC3" w:rsidRPr="00076CC3" w:rsidRDefault="00076CC3" w:rsidP="00076CC3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2D023A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>.</w:t>
      </w:r>
    </w:p>
    <w:p w14:paraId="6ECA5174" w14:textId="77777777" w:rsidR="00793AE9" w:rsidRDefault="00793AE9" w:rsidP="00793AE9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62A3D017" w14:textId="77777777" w:rsidR="00383107" w:rsidRDefault="00383107" w:rsidP="00793AE9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  <w:szCs w:val="24"/>
          <w:lang w:val="en-US"/>
        </w:rPr>
      </w:pPr>
      <w:r>
        <w:rPr>
          <w:rFonts w:cs="Arial"/>
          <w:noProof/>
          <w:sz w:val="22"/>
          <w:szCs w:val="24"/>
          <w:lang w:val="en-US"/>
        </w:rPr>
        <w:drawing>
          <wp:inline distT="0" distB="0" distL="0" distR="0" wp14:anchorId="0AD2E59B" wp14:editId="57BF1917">
            <wp:extent cx="3353422" cy="1371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119.tif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3422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72F36C" w14:textId="77777777" w:rsidR="00793AE9" w:rsidRDefault="00793AE9" w:rsidP="00793AE9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71F153BE" w14:textId="77777777" w:rsidR="00F33AFE" w:rsidRDefault="00364E23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D12150">
        <w:rPr>
          <w:rFonts w:cs="Arial"/>
          <w:sz w:val="22"/>
          <w:szCs w:val="24"/>
          <w:lang w:val="en-US"/>
        </w:rPr>
        <w:t xml:space="preserve">Open a second Explorer window and browse into the </w:t>
      </w:r>
      <w:r w:rsidRPr="00D12150">
        <w:rPr>
          <w:rFonts w:cs="Arial"/>
          <w:b/>
          <w:sz w:val="22"/>
          <w:szCs w:val="24"/>
          <w:lang w:val="en-US"/>
        </w:rPr>
        <w:t>Vault</w:t>
      </w:r>
      <w:r w:rsidR="00BB1831">
        <w:rPr>
          <w:rFonts w:cs="Arial"/>
          <w:b/>
          <w:sz w:val="22"/>
          <w:szCs w:val="24"/>
          <w:lang w:val="en-US"/>
        </w:rPr>
        <w:t>ed</w:t>
      </w:r>
      <w:r w:rsidRPr="00D12150">
        <w:rPr>
          <w:rFonts w:cs="Arial"/>
          <w:b/>
          <w:sz w:val="22"/>
          <w:szCs w:val="24"/>
          <w:lang w:val="en-US"/>
        </w:rPr>
        <w:t xml:space="preserve"> Files</w:t>
      </w:r>
      <w:r w:rsidRPr="00D12150">
        <w:rPr>
          <w:rFonts w:cs="Arial"/>
          <w:sz w:val="22"/>
          <w:szCs w:val="24"/>
          <w:lang w:val="en-US"/>
        </w:rPr>
        <w:t xml:space="preserve"> directory (part of the vault setup files).</w:t>
      </w:r>
      <w:r w:rsidR="005D5287">
        <w:rPr>
          <w:rFonts w:cs="Arial"/>
          <w:sz w:val="22"/>
          <w:szCs w:val="24"/>
          <w:lang w:val="en-US"/>
        </w:rPr>
        <w:t xml:space="preserve"> </w:t>
      </w:r>
    </w:p>
    <w:p w14:paraId="5226943D" w14:textId="77777777" w:rsidR="005D5287" w:rsidRPr="00152D1B" w:rsidRDefault="00364E23" w:rsidP="00152D1B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D12150">
        <w:rPr>
          <w:rFonts w:cs="Arial"/>
          <w:sz w:val="22"/>
          <w:szCs w:val="24"/>
          <w:lang w:val="en-US"/>
        </w:rPr>
        <w:t xml:space="preserve">Copy the </w:t>
      </w:r>
      <w:r w:rsidR="006B631B" w:rsidRPr="00D12150">
        <w:rPr>
          <w:rFonts w:cs="Arial"/>
          <w:sz w:val="22"/>
          <w:szCs w:val="24"/>
          <w:lang w:val="en-US"/>
        </w:rPr>
        <w:t>folders</w:t>
      </w:r>
      <w:r w:rsidR="00D4787B">
        <w:rPr>
          <w:rFonts w:cs="Arial"/>
          <w:sz w:val="22"/>
          <w:szCs w:val="24"/>
          <w:lang w:val="en-US"/>
        </w:rPr>
        <w:t xml:space="preserve"> </w:t>
      </w:r>
      <w:r w:rsidR="00D4787B" w:rsidRPr="008E0E33">
        <w:rPr>
          <w:rFonts w:cs="Arial"/>
          <w:b/>
          <w:sz w:val="22"/>
          <w:szCs w:val="24"/>
          <w:lang w:val="en-US"/>
        </w:rPr>
        <w:t>P-00001</w:t>
      </w:r>
      <w:r w:rsidR="00D4787B">
        <w:rPr>
          <w:rFonts w:cs="Arial"/>
          <w:b/>
          <w:sz w:val="22"/>
          <w:szCs w:val="24"/>
          <w:lang w:val="en-US"/>
        </w:rPr>
        <w:t xml:space="preserve"> </w:t>
      </w:r>
      <w:r w:rsidR="00D4787B" w:rsidRPr="00BB2019">
        <w:rPr>
          <w:rFonts w:cs="Arial"/>
          <w:sz w:val="22"/>
          <w:szCs w:val="24"/>
          <w:lang w:val="en-US"/>
        </w:rPr>
        <w:t>and</w:t>
      </w:r>
      <w:r w:rsidR="00D4787B">
        <w:rPr>
          <w:rFonts w:cs="Arial"/>
          <w:b/>
          <w:sz w:val="22"/>
          <w:szCs w:val="24"/>
          <w:lang w:val="en-US"/>
        </w:rPr>
        <w:t xml:space="preserve"> </w:t>
      </w:r>
      <w:r w:rsidR="00D4787B" w:rsidRPr="008E0E33">
        <w:rPr>
          <w:rFonts w:cs="Arial"/>
          <w:b/>
          <w:sz w:val="22"/>
          <w:szCs w:val="24"/>
          <w:lang w:val="en-US"/>
        </w:rPr>
        <w:t>P-0000</w:t>
      </w:r>
      <w:r w:rsidR="00BB2019">
        <w:rPr>
          <w:rFonts w:cs="Arial"/>
          <w:b/>
          <w:sz w:val="22"/>
          <w:szCs w:val="24"/>
          <w:lang w:val="en-US"/>
        </w:rPr>
        <w:t>2</w:t>
      </w:r>
      <w:r w:rsidR="006825A1">
        <w:rPr>
          <w:rFonts w:cs="Arial"/>
          <w:sz w:val="22"/>
          <w:szCs w:val="24"/>
          <w:lang w:val="en-US"/>
        </w:rPr>
        <w:t xml:space="preserve"> </w:t>
      </w:r>
      <w:r w:rsidRPr="00D12150">
        <w:rPr>
          <w:rFonts w:cs="Arial"/>
          <w:sz w:val="22"/>
          <w:szCs w:val="24"/>
          <w:lang w:val="en-US"/>
        </w:rPr>
        <w:t xml:space="preserve">to </w:t>
      </w:r>
      <w:r w:rsidR="005D5287" w:rsidRPr="008E0E33">
        <w:rPr>
          <w:rFonts w:cs="Arial"/>
          <w:b/>
          <w:sz w:val="22"/>
          <w:szCs w:val="24"/>
          <w:lang w:val="en-US"/>
        </w:rPr>
        <w:t>Projects</w:t>
      </w:r>
      <w:r w:rsidR="005D5287">
        <w:rPr>
          <w:rFonts w:cs="Arial"/>
          <w:sz w:val="22"/>
          <w:szCs w:val="24"/>
          <w:lang w:val="en-US"/>
        </w:rPr>
        <w:t xml:space="preserve">. Select </w:t>
      </w:r>
      <w:r w:rsidR="005D5287" w:rsidRPr="008E0E33">
        <w:rPr>
          <w:rFonts w:cs="Arial"/>
          <w:b/>
          <w:sz w:val="22"/>
          <w:szCs w:val="24"/>
          <w:lang w:val="en-US"/>
        </w:rPr>
        <w:t>Yes to All</w:t>
      </w:r>
      <w:r w:rsidR="00F315A2">
        <w:rPr>
          <w:rFonts w:cs="Arial"/>
          <w:sz w:val="22"/>
          <w:szCs w:val="24"/>
          <w:lang w:val="en-US"/>
        </w:rPr>
        <w:t xml:space="preserve"> when</w:t>
      </w:r>
      <w:r w:rsidR="005D5287">
        <w:rPr>
          <w:rFonts w:cs="Arial"/>
          <w:sz w:val="22"/>
          <w:szCs w:val="24"/>
          <w:lang w:val="en-US"/>
        </w:rPr>
        <w:t xml:space="preserve"> prompted.</w:t>
      </w:r>
    </w:p>
    <w:p w14:paraId="2D11B783" w14:textId="77777777" w:rsidR="00364E23" w:rsidRPr="00D12150" w:rsidRDefault="00005126" w:rsidP="00FB234E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 w:rsidRPr="00D12150">
        <w:rPr>
          <w:rFonts w:cs="Arial"/>
          <w:sz w:val="22"/>
          <w:szCs w:val="24"/>
        </w:rPr>
        <w:t>Right-click the</w:t>
      </w:r>
      <w:r w:rsidR="00FC6AED" w:rsidRPr="00D12150">
        <w:rPr>
          <w:rFonts w:cs="Arial"/>
          <w:sz w:val="22"/>
          <w:szCs w:val="24"/>
        </w:rPr>
        <w:t xml:space="preserve"> </w:t>
      </w:r>
      <w:r w:rsidR="00FC6AED" w:rsidRPr="008E0E33">
        <w:rPr>
          <w:rFonts w:cs="Arial"/>
          <w:b/>
          <w:sz w:val="22"/>
          <w:szCs w:val="24"/>
        </w:rPr>
        <w:t>Projects</w:t>
      </w:r>
      <w:r w:rsidRPr="00D12150">
        <w:rPr>
          <w:rFonts w:cs="Arial"/>
          <w:sz w:val="22"/>
          <w:szCs w:val="24"/>
        </w:rPr>
        <w:t xml:space="preserve"> folder and select </w:t>
      </w:r>
      <w:r w:rsidR="00FC6AED" w:rsidRPr="00D12150">
        <w:rPr>
          <w:rFonts w:cs="Arial"/>
          <w:b/>
          <w:sz w:val="22"/>
          <w:szCs w:val="24"/>
        </w:rPr>
        <w:t>Check I</w:t>
      </w:r>
      <w:r w:rsidRPr="00D12150">
        <w:rPr>
          <w:rFonts w:cs="Arial"/>
          <w:b/>
          <w:sz w:val="22"/>
          <w:szCs w:val="24"/>
        </w:rPr>
        <w:t>n</w:t>
      </w:r>
      <w:r w:rsidR="00FC6AED" w:rsidRPr="00D12150">
        <w:rPr>
          <w:rFonts w:cs="Arial"/>
          <w:sz w:val="22"/>
          <w:szCs w:val="24"/>
        </w:rPr>
        <w:t>.</w:t>
      </w:r>
      <w:r w:rsidR="006A56AB">
        <w:rPr>
          <w:rFonts w:cs="Arial"/>
          <w:sz w:val="22"/>
          <w:szCs w:val="24"/>
        </w:rPr>
        <w:t xml:space="preserve"> (Ignore </w:t>
      </w:r>
      <w:r w:rsidR="00CE0AB2">
        <w:rPr>
          <w:rFonts w:cs="Arial"/>
          <w:sz w:val="22"/>
          <w:szCs w:val="24"/>
        </w:rPr>
        <w:t>the</w:t>
      </w:r>
      <w:r w:rsidR="004F3001">
        <w:rPr>
          <w:rFonts w:cs="Arial"/>
          <w:sz w:val="22"/>
          <w:szCs w:val="24"/>
        </w:rPr>
        <w:t xml:space="preserve"> </w:t>
      </w:r>
      <w:r w:rsidR="006A56AB">
        <w:rPr>
          <w:rFonts w:cs="Arial"/>
          <w:sz w:val="22"/>
          <w:szCs w:val="24"/>
        </w:rPr>
        <w:t>warn</w:t>
      </w:r>
      <w:r w:rsidR="006A56AB" w:rsidRPr="006A56AB">
        <w:rPr>
          <w:rFonts w:cs="Arial"/>
          <w:sz w:val="22"/>
          <w:szCs w:val="24"/>
        </w:rPr>
        <w:t>ing messages)</w:t>
      </w:r>
    </w:p>
    <w:p w14:paraId="1BB9DDC8" w14:textId="77777777" w:rsidR="00267730" w:rsidRDefault="00152D1B" w:rsidP="00152D1B">
      <w:pPr>
        <w:pStyle w:val="BodyTextIndent2"/>
        <w:ind w:left="1304"/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>(</w:t>
      </w:r>
      <w:r w:rsidR="00A81070" w:rsidRPr="00D12150">
        <w:rPr>
          <w:rFonts w:cs="Arial"/>
          <w:sz w:val="22"/>
          <w:szCs w:val="24"/>
        </w:rPr>
        <w:t>Make sure</w:t>
      </w:r>
      <w:r w:rsidR="00005126" w:rsidRPr="00D12150">
        <w:rPr>
          <w:rFonts w:cs="Arial"/>
          <w:sz w:val="22"/>
          <w:szCs w:val="24"/>
        </w:rPr>
        <w:t xml:space="preserve"> all files </w:t>
      </w:r>
      <w:r w:rsidR="00A81070" w:rsidRPr="00D12150">
        <w:rPr>
          <w:rFonts w:cs="Arial"/>
          <w:sz w:val="22"/>
          <w:szCs w:val="24"/>
        </w:rPr>
        <w:t xml:space="preserve">are selected </w:t>
      </w:r>
      <w:r>
        <w:rPr>
          <w:rFonts w:cs="Arial"/>
          <w:sz w:val="22"/>
          <w:szCs w:val="24"/>
        </w:rPr>
        <w:t>before</w:t>
      </w:r>
      <w:r w:rsidR="00005126" w:rsidRPr="00D12150">
        <w:rPr>
          <w:rFonts w:cs="Arial"/>
          <w:sz w:val="22"/>
          <w:szCs w:val="24"/>
        </w:rPr>
        <w:t xml:space="preserve"> c</w:t>
      </w:r>
      <w:r w:rsidR="00FC6AED" w:rsidRPr="00D12150">
        <w:rPr>
          <w:rFonts w:cs="Arial"/>
          <w:sz w:val="22"/>
          <w:szCs w:val="24"/>
        </w:rPr>
        <w:t>lick</w:t>
      </w:r>
      <w:r>
        <w:rPr>
          <w:rFonts w:cs="Arial"/>
          <w:sz w:val="22"/>
          <w:szCs w:val="24"/>
        </w:rPr>
        <w:t>ing</w:t>
      </w:r>
      <w:r w:rsidR="00FC6AED" w:rsidRPr="00D12150">
        <w:rPr>
          <w:rFonts w:cs="Arial"/>
          <w:sz w:val="22"/>
          <w:szCs w:val="24"/>
        </w:rPr>
        <w:t xml:space="preserve"> </w:t>
      </w:r>
      <w:r w:rsidR="00FC6AED" w:rsidRPr="00D12150">
        <w:rPr>
          <w:rFonts w:cs="Arial"/>
          <w:b/>
          <w:sz w:val="22"/>
          <w:szCs w:val="24"/>
        </w:rPr>
        <w:t>Check In</w:t>
      </w:r>
      <w:r w:rsidR="00FC6AED" w:rsidRPr="00D12150">
        <w:rPr>
          <w:rFonts w:cs="Arial"/>
          <w:sz w:val="22"/>
          <w:szCs w:val="24"/>
        </w:rPr>
        <w:t xml:space="preserve"> to complete </w:t>
      </w:r>
      <w:r w:rsidR="00B90AAA" w:rsidRPr="00D12150">
        <w:rPr>
          <w:rFonts w:cs="Arial"/>
          <w:sz w:val="22"/>
          <w:szCs w:val="24"/>
        </w:rPr>
        <w:t xml:space="preserve">the </w:t>
      </w:r>
      <w:r w:rsidR="00FC6AED" w:rsidRPr="00D12150">
        <w:rPr>
          <w:rFonts w:cs="Arial"/>
          <w:sz w:val="22"/>
          <w:szCs w:val="24"/>
        </w:rPr>
        <w:t>check in of</w:t>
      </w:r>
      <w:r w:rsidR="00B90AAA" w:rsidRPr="00D12150">
        <w:rPr>
          <w:rFonts w:cs="Arial"/>
          <w:sz w:val="22"/>
          <w:szCs w:val="24"/>
        </w:rPr>
        <w:t xml:space="preserve"> the</w:t>
      </w:r>
      <w:r w:rsidR="00FC6AED" w:rsidRPr="00D12150">
        <w:rPr>
          <w:rFonts w:cs="Arial"/>
          <w:sz w:val="22"/>
          <w:szCs w:val="24"/>
        </w:rPr>
        <w:t xml:space="preserve"> training files to the vault.</w:t>
      </w:r>
      <w:r>
        <w:rPr>
          <w:rFonts w:cs="Arial"/>
          <w:sz w:val="22"/>
          <w:szCs w:val="24"/>
        </w:rPr>
        <w:t>)</w:t>
      </w:r>
    </w:p>
    <w:p w14:paraId="447DF62E" w14:textId="77777777" w:rsidR="00B906BD" w:rsidRDefault="00B906BD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Right-click the </w:t>
      </w:r>
      <w:r w:rsidRPr="00B906BD">
        <w:rPr>
          <w:rFonts w:cs="Arial"/>
          <w:b/>
          <w:sz w:val="22"/>
          <w:szCs w:val="24"/>
        </w:rPr>
        <w:t>Projects</w:t>
      </w:r>
      <w:r>
        <w:rPr>
          <w:rFonts w:cs="Arial"/>
          <w:sz w:val="22"/>
          <w:szCs w:val="24"/>
        </w:rPr>
        <w:t xml:space="preserve"> folder and select </w:t>
      </w:r>
      <w:r w:rsidRPr="00B906BD">
        <w:rPr>
          <w:rFonts w:cs="Arial"/>
          <w:b/>
          <w:sz w:val="22"/>
          <w:szCs w:val="24"/>
        </w:rPr>
        <w:t>Change State</w:t>
      </w:r>
      <w:r>
        <w:rPr>
          <w:rFonts w:cs="Arial"/>
          <w:sz w:val="22"/>
          <w:szCs w:val="24"/>
        </w:rPr>
        <w:t xml:space="preserve">, then </w:t>
      </w:r>
      <w:r w:rsidRPr="00B906BD">
        <w:rPr>
          <w:rFonts w:cs="Arial"/>
          <w:b/>
          <w:sz w:val="22"/>
          <w:szCs w:val="24"/>
        </w:rPr>
        <w:t>Data Migration</w:t>
      </w:r>
      <w:r>
        <w:rPr>
          <w:rFonts w:cs="Arial"/>
          <w:sz w:val="22"/>
          <w:szCs w:val="24"/>
        </w:rPr>
        <w:t>.</w:t>
      </w:r>
      <w:r w:rsidR="00241161">
        <w:rPr>
          <w:rFonts w:cs="Arial"/>
          <w:sz w:val="22"/>
          <w:szCs w:val="24"/>
        </w:rPr>
        <w:t xml:space="preserve"> Complete the change state.</w:t>
      </w:r>
    </w:p>
    <w:p w14:paraId="2F5A2937" w14:textId="77777777" w:rsidR="00241161" w:rsidRDefault="00241161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Select the </w:t>
      </w:r>
      <w:r w:rsidRPr="00241161">
        <w:rPr>
          <w:rFonts w:cs="Arial"/>
          <w:b/>
          <w:sz w:val="22"/>
          <w:szCs w:val="24"/>
        </w:rPr>
        <w:t>Projects</w:t>
      </w:r>
      <w:r>
        <w:rPr>
          <w:rFonts w:cs="Arial"/>
          <w:sz w:val="22"/>
          <w:szCs w:val="24"/>
        </w:rPr>
        <w:t xml:space="preserve"> folder, </w:t>
      </w:r>
      <w:r w:rsidR="00152D1B">
        <w:rPr>
          <w:rFonts w:cs="Arial"/>
          <w:sz w:val="22"/>
          <w:szCs w:val="24"/>
        </w:rPr>
        <w:t>and then</w:t>
      </w:r>
      <w:r>
        <w:rPr>
          <w:rFonts w:cs="Arial"/>
          <w:sz w:val="22"/>
          <w:szCs w:val="24"/>
        </w:rPr>
        <w:t xml:space="preserve"> select the </w:t>
      </w:r>
      <w:r w:rsidRPr="00241161">
        <w:rPr>
          <w:rFonts w:cs="Arial"/>
          <w:b/>
          <w:sz w:val="22"/>
          <w:szCs w:val="24"/>
        </w:rPr>
        <w:t>Modify</w:t>
      </w:r>
      <w:r>
        <w:rPr>
          <w:rFonts w:cs="Arial"/>
          <w:sz w:val="22"/>
          <w:szCs w:val="24"/>
        </w:rPr>
        <w:t xml:space="preserve"> menu and </w:t>
      </w:r>
      <w:r w:rsidRPr="00241161">
        <w:rPr>
          <w:rFonts w:cs="Arial"/>
          <w:b/>
          <w:sz w:val="22"/>
          <w:szCs w:val="24"/>
        </w:rPr>
        <w:t>Set Revision</w:t>
      </w:r>
      <w:r>
        <w:rPr>
          <w:rFonts w:cs="Arial"/>
          <w:sz w:val="22"/>
          <w:szCs w:val="24"/>
        </w:rPr>
        <w:t>.</w:t>
      </w:r>
    </w:p>
    <w:p w14:paraId="30EBE90A" w14:textId="77777777" w:rsidR="00076CC3" w:rsidRDefault="00241161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Right-click in the </w:t>
      </w:r>
      <w:r w:rsidRPr="00241161">
        <w:rPr>
          <w:rFonts w:cs="Arial"/>
          <w:b/>
          <w:sz w:val="22"/>
          <w:szCs w:val="24"/>
        </w:rPr>
        <w:t>Set Revision</w:t>
      </w:r>
      <w:r>
        <w:rPr>
          <w:rFonts w:cs="Arial"/>
          <w:sz w:val="22"/>
          <w:szCs w:val="24"/>
        </w:rPr>
        <w:t xml:space="preserve"> dialog and select </w:t>
      </w:r>
      <w:r w:rsidRPr="00241161">
        <w:rPr>
          <w:rFonts w:cs="Arial"/>
          <w:b/>
          <w:sz w:val="22"/>
          <w:szCs w:val="24"/>
        </w:rPr>
        <w:t>Set All New Revision Values to Card Variable Value</w:t>
      </w:r>
      <w:r>
        <w:rPr>
          <w:rFonts w:cs="Arial"/>
          <w:sz w:val="22"/>
          <w:szCs w:val="24"/>
        </w:rPr>
        <w:t xml:space="preserve">. </w:t>
      </w:r>
    </w:p>
    <w:p w14:paraId="6557F81A" w14:textId="77777777" w:rsidR="00241161" w:rsidRDefault="00241161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Click </w:t>
      </w:r>
      <w:r w:rsidRPr="00241161">
        <w:rPr>
          <w:rFonts w:cs="Arial"/>
          <w:b/>
          <w:sz w:val="22"/>
          <w:szCs w:val="24"/>
        </w:rPr>
        <w:t>O</w:t>
      </w:r>
      <w:r w:rsidR="00076CC3">
        <w:rPr>
          <w:rFonts w:cs="Arial"/>
          <w:b/>
          <w:sz w:val="22"/>
          <w:szCs w:val="24"/>
        </w:rPr>
        <w:t>K</w:t>
      </w:r>
      <w:r>
        <w:rPr>
          <w:rFonts w:cs="Arial"/>
          <w:sz w:val="22"/>
          <w:szCs w:val="24"/>
        </w:rPr>
        <w:t xml:space="preserve"> to complete the </w:t>
      </w:r>
      <w:r w:rsidRPr="00241161">
        <w:rPr>
          <w:rFonts w:cs="Arial"/>
          <w:b/>
          <w:sz w:val="22"/>
          <w:szCs w:val="24"/>
        </w:rPr>
        <w:t>Set Revision</w:t>
      </w:r>
      <w:r>
        <w:rPr>
          <w:rFonts w:cs="Arial"/>
          <w:sz w:val="22"/>
          <w:szCs w:val="24"/>
        </w:rPr>
        <w:t xml:space="preserve"> process.</w:t>
      </w:r>
    </w:p>
    <w:p w14:paraId="7AD5E49E" w14:textId="77777777" w:rsidR="00B906BD" w:rsidRDefault="00B906BD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Copy the </w:t>
      </w:r>
      <w:r w:rsidRPr="00B906BD">
        <w:rPr>
          <w:rFonts w:cs="Arial"/>
          <w:b/>
          <w:sz w:val="22"/>
          <w:szCs w:val="24"/>
        </w:rPr>
        <w:t>Templates</w:t>
      </w:r>
      <w:r>
        <w:rPr>
          <w:rFonts w:cs="Arial"/>
          <w:sz w:val="22"/>
          <w:szCs w:val="24"/>
        </w:rPr>
        <w:t xml:space="preserve"> folder into the root level of the vault. Select </w:t>
      </w:r>
      <w:r w:rsidRPr="00B906BD">
        <w:rPr>
          <w:rFonts w:cs="Arial"/>
          <w:b/>
          <w:sz w:val="22"/>
          <w:szCs w:val="24"/>
        </w:rPr>
        <w:t>Yes to All</w:t>
      </w:r>
      <w:r>
        <w:rPr>
          <w:rFonts w:cs="Arial"/>
          <w:sz w:val="22"/>
          <w:szCs w:val="24"/>
        </w:rPr>
        <w:t xml:space="preserve"> if prompted.</w:t>
      </w:r>
    </w:p>
    <w:p w14:paraId="7AB0862B" w14:textId="77777777" w:rsidR="00B906BD" w:rsidRPr="00267730" w:rsidRDefault="00B906BD" w:rsidP="00267730">
      <w:pPr>
        <w:pStyle w:val="BodyTextIndent2"/>
        <w:numPr>
          <w:ilvl w:val="1"/>
          <w:numId w:val="3"/>
        </w:numPr>
        <w:rPr>
          <w:rFonts w:cs="Arial"/>
          <w:sz w:val="22"/>
          <w:szCs w:val="24"/>
        </w:rPr>
      </w:pPr>
      <w:r>
        <w:rPr>
          <w:rFonts w:cs="Arial"/>
          <w:sz w:val="22"/>
          <w:szCs w:val="24"/>
        </w:rPr>
        <w:t xml:space="preserve">Right-click the </w:t>
      </w:r>
      <w:r w:rsidRPr="00B906BD">
        <w:rPr>
          <w:rFonts w:cs="Arial"/>
          <w:b/>
          <w:sz w:val="22"/>
          <w:szCs w:val="24"/>
        </w:rPr>
        <w:t>Templates</w:t>
      </w:r>
      <w:r>
        <w:rPr>
          <w:rFonts w:cs="Arial"/>
          <w:sz w:val="22"/>
          <w:szCs w:val="24"/>
        </w:rPr>
        <w:t xml:space="preserve"> folder and select</w:t>
      </w:r>
      <w:r w:rsidR="00E63592">
        <w:rPr>
          <w:rFonts w:cs="Arial"/>
          <w:sz w:val="22"/>
          <w:szCs w:val="24"/>
        </w:rPr>
        <w:t xml:space="preserve"> </w:t>
      </w:r>
      <w:r w:rsidR="00E63592" w:rsidRPr="00E63592">
        <w:rPr>
          <w:rFonts w:cs="Arial"/>
          <w:b/>
          <w:sz w:val="22"/>
          <w:szCs w:val="24"/>
        </w:rPr>
        <w:t>Check in</w:t>
      </w:r>
      <w:r w:rsidR="00E63592">
        <w:rPr>
          <w:rFonts w:cs="Arial"/>
          <w:sz w:val="22"/>
          <w:szCs w:val="24"/>
        </w:rPr>
        <w:t>, then click</w:t>
      </w:r>
      <w:r>
        <w:rPr>
          <w:rFonts w:cs="Arial"/>
          <w:sz w:val="22"/>
          <w:szCs w:val="24"/>
        </w:rPr>
        <w:t xml:space="preserve"> </w:t>
      </w:r>
      <w:r w:rsidRPr="00B906BD">
        <w:rPr>
          <w:rFonts w:cs="Arial"/>
          <w:b/>
          <w:sz w:val="22"/>
          <w:szCs w:val="24"/>
        </w:rPr>
        <w:t xml:space="preserve">Check </w:t>
      </w:r>
      <w:r w:rsidR="00E63592">
        <w:rPr>
          <w:rFonts w:cs="Arial"/>
          <w:b/>
          <w:sz w:val="22"/>
          <w:szCs w:val="24"/>
        </w:rPr>
        <w:t>I</w:t>
      </w:r>
      <w:r w:rsidRPr="00B906BD">
        <w:rPr>
          <w:rFonts w:cs="Arial"/>
          <w:b/>
          <w:sz w:val="22"/>
          <w:szCs w:val="24"/>
        </w:rPr>
        <w:t>n</w:t>
      </w:r>
      <w:r>
        <w:rPr>
          <w:rFonts w:cs="Arial"/>
          <w:sz w:val="22"/>
          <w:szCs w:val="24"/>
        </w:rPr>
        <w:t xml:space="preserve"> to complete the check in of all of the template files.</w:t>
      </w:r>
    </w:p>
    <w:p w14:paraId="61181ABA" w14:textId="77777777" w:rsidR="000057F1" w:rsidRPr="00A41F64" w:rsidRDefault="000057F1" w:rsidP="000057F1">
      <w:pPr>
        <w:pStyle w:val="BodyTextIndent2"/>
        <w:rPr>
          <w:rFonts w:ascii="Courier Std" w:hAnsi="Courier Std" w:cs="Courier New"/>
          <w:sz w:val="22"/>
          <w:szCs w:val="24"/>
        </w:rPr>
      </w:pPr>
    </w:p>
    <w:p w14:paraId="74C63C31" w14:textId="77777777" w:rsidR="00267730" w:rsidRDefault="0023708C" w:rsidP="00B906BD">
      <w:pPr>
        <w:pStyle w:val="BodyTextIndent2"/>
        <w:jc w:val="center"/>
        <w:rPr>
          <w:rFonts w:cs="Arial"/>
          <w:sz w:val="22"/>
          <w:szCs w:val="24"/>
        </w:rPr>
      </w:pPr>
      <w:r>
        <w:rPr>
          <w:noProof/>
        </w:rPr>
        <w:drawing>
          <wp:inline distT="0" distB="0" distL="0" distR="0" wp14:anchorId="59326085" wp14:editId="7CADADFF">
            <wp:extent cx="1686069" cy="2940269"/>
            <wp:effectExtent l="19050" t="19050" r="28575" b="1270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971" cy="2980207"/>
                    </a:xfrm>
                    <a:prstGeom prst="rect">
                      <a:avLst/>
                    </a:prstGeom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000FD8" w14:textId="77777777" w:rsidR="00AE2287" w:rsidRDefault="00AE2287">
      <w:pPr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br w:type="page"/>
      </w:r>
    </w:p>
    <w:p w14:paraId="416CCEF9" w14:textId="77777777" w:rsidR="00C26540" w:rsidRPr="00DB0546" w:rsidRDefault="00C26540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lastRenderedPageBreak/>
        <w:t>Assign</w:t>
      </w:r>
      <w:r w:rsidRPr="00DB0546">
        <w:rPr>
          <w:rFonts w:cs="Arial"/>
          <w:b/>
          <w:bCs/>
          <w:sz w:val="22"/>
          <w:szCs w:val="24"/>
          <w:lang w:val="en-US"/>
        </w:rPr>
        <w:t xml:space="preserve"> </w:t>
      </w:r>
      <w:r>
        <w:rPr>
          <w:rFonts w:cs="Arial"/>
          <w:b/>
          <w:bCs/>
          <w:sz w:val="22"/>
          <w:szCs w:val="24"/>
          <w:lang w:val="en-US"/>
        </w:rPr>
        <w:t>permissions</w:t>
      </w:r>
      <w:r w:rsidRPr="00DB0546">
        <w:rPr>
          <w:rFonts w:cs="Arial"/>
          <w:b/>
          <w:bCs/>
          <w:sz w:val="22"/>
          <w:szCs w:val="24"/>
          <w:lang w:val="en-US"/>
        </w:rPr>
        <w:t xml:space="preserve"> for </w:t>
      </w:r>
      <w:r>
        <w:rPr>
          <w:rFonts w:cs="Arial"/>
          <w:b/>
          <w:bCs/>
          <w:sz w:val="22"/>
          <w:szCs w:val="24"/>
          <w:lang w:val="en-US"/>
        </w:rPr>
        <w:t xml:space="preserve">the </w:t>
      </w:r>
      <w:r w:rsidR="001826B7">
        <w:rPr>
          <w:rFonts w:cs="Arial"/>
          <w:b/>
          <w:bCs/>
          <w:sz w:val="22"/>
          <w:szCs w:val="24"/>
          <w:lang w:val="en-US"/>
        </w:rPr>
        <w:t>Engineering and Manufacturing</w:t>
      </w:r>
      <w:r>
        <w:rPr>
          <w:rFonts w:cs="Arial"/>
          <w:b/>
          <w:bCs/>
          <w:sz w:val="22"/>
          <w:szCs w:val="24"/>
          <w:lang w:val="en-US"/>
        </w:rPr>
        <w:t xml:space="preserve"> Group</w:t>
      </w:r>
      <w:r w:rsidR="001826B7">
        <w:rPr>
          <w:rFonts w:cs="Arial"/>
          <w:b/>
          <w:bCs/>
          <w:sz w:val="22"/>
          <w:szCs w:val="24"/>
          <w:lang w:val="en-US"/>
        </w:rPr>
        <w:t>s.</w:t>
      </w:r>
    </w:p>
    <w:p w14:paraId="064D09E4" w14:textId="77777777" w:rsidR="004B4359" w:rsidRDefault="004B4359" w:rsidP="004B4359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When the groups are imported, their workflow permissions will be kept</w:t>
      </w:r>
      <w:r w:rsidR="00005126">
        <w:rPr>
          <w:rFonts w:cs="Arial"/>
          <w:sz w:val="22"/>
          <w:szCs w:val="24"/>
          <w:lang w:val="en-US"/>
        </w:rPr>
        <w:t xml:space="preserve">, </w:t>
      </w:r>
      <w:r>
        <w:rPr>
          <w:rFonts w:cs="Arial"/>
          <w:sz w:val="22"/>
          <w:szCs w:val="24"/>
          <w:lang w:val="en-US"/>
        </w:rPr>
        <w:t>but you must assign their folder permissions.</w:t>
      </w:r>
    </w:p>
    <w:p w14:paraId="548124BA" w14:textId="77777777" w:rsidR="00832BFE" w:rsidRDefault="00832BFE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Administration tool, expand </w:t>
      </w:r>
      <w:r w:rsidR="006A02EA" w:rsidRPr="00863E44">
        <w:rPr>
          <w:rFonts w:cs="Arial"/>
          <w:b/>
          <w:sz w:val="22"/>
          <w:szCs w:val="24"/>
          <w:lang w:val="en-US"/>
        </w:rPr>
        <w:t>Users and Groups</w:t>
      </w:r>
      <w:r w:rsidR="006A02EA">
        <w:rPr>
          <w:rFonts w:cs="Arial"/>
          <w:b/>
          <w:sz w:val="22"/>
          <w:szCs w:val="24"/>
          <w:lang w:val="en-US"/>
        </w:rPr>
        <w:t xml:space="preserve"> Management</w:t>
      </w:r>
      <w:r w:rsidR="005A0883">
        <w:rPr>
          <w:rFonts w:cs="Arial"/>
          <w:b/>
          <w:sz w:val="22"/>
          <w:szCs w:val="24"/>
          <w:lang w:val="en-US"/>
        </w:rPr>
        <w:t>, Groups</w:t>
      </w:r>
      <w:r w:rsidR="005A0883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and double-click </w:t>
      </w:r>
      <w:r w:rsidR="001826B7" w:rsidRPr="00AE2287">
        <w:rPr>
          <w:rFonts w:ascii="Courier Std" w:hAnsi="Courier Std" w:cs="Courier New"/>
          <w:b/>
          <w:sz w:val="22"/>
          <w:szCs w:val="24"/>
          <w:lang w:val="en-US"/>
        </w:rPr>
        <w:t>Engineering</w:t>
      </w:r>
      <w:r>
        <w:rPr>
          <w:rFonts w:cs="Arial"/>
          <w:sz w:val="22"/>
          <w:szCs w:val="24"/>
          <w:lang w:val="en-US"/>
        </w:rPr>
        <w:t>.</w:t>
      </w:r>
    </w:p>
    <w:p w14:paraId="796AD68C" w14:textId="77777777" w:rsidR="00832BFE" w:rsidRDefault="00832BFE" w:rsidP="00832BFE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</w:rPr>
      </w:pPr>
      <w:r>
        <w:rPr>
          <w:rFonts w:cs="Arial"/>
          <w:sz w:val="22"/>
          <w:szCs w:val="24"/>
          <w:lang w:val="en-US"/>
        </w:rPr>
        <w:br/>
      </w:r>
      <w:r w:rsidR="001826B7">
        <w:rPr>
          <w:noProof/>
          <w:lang w:val="en-US"/>
        </w:rPr>
        <w:drawing>
          <wp:inline distT="0" distB="0" distL="0" distR="0" wp14:anchorId="2DF90E1E" wp14:editId="469F5FC0">
            <wp:extent cx="1502469" cy="926757"/>
            <wp:effectExtent l="0" t="0" r="2540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2469" cy="926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B5B70B" w14:textId="77777777" w:rsidR="00A207C6" w:rsidRDefault="00A207C6" w:rsidP="00832BFE">
      <w:pPr>
        <w:pStyle w:val="Header"/>
        <w:tabs>
          <w:tab w:val="clear" w:pos="4819"/>
          <w:tab w:val="clear" w:pos="9071"/>
        </w:tabs>
        <w:jc w:val="center"/>
        <w:rPr>
          <w:rFonts w:cs="Arial"/>
          <w:sz w:val="22"/>
        </w:rPr>
      </w:pPr>
    </w:p>
    <w:p w14:paraId="603BCFF9" w14:textId="77777777" w:rsidR="000B75F3" w:rsidRDefault="00A75A4D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Pr="00A75A4D">
        <w:rPr>
          <w:rFonts w:cs="Arial"/>
          <w:b/>
          <w:sz w:val="22"/>
          <w:szCs w:val="24"/>
          <w:lang w:val="en-US"/>
        </w:rPr>
        <w:t>Folder Permissions</w:t>
      </w:r>
      <w:r>
        <w:rPr>
          <w:rFonts w:cs="Arial"/>
          <w:sz w:val="22"/>
          <w:szCs w:val="24"/>
          <w:lang w:val="en-US"/>
        </w:rPr>
        <w:t xml:space="preserve"> and s</w:t>
      </w:r>
      <w:r w:rsidR="00C82DA7">
        <w:rPr>
          <w:rFonts w:cs="Arial"/>
          <w:sz w:val="22"/>
          <w:szCs w:val="24"/>
          <w:lang w:val="en-US"/>
        </w:rPr>
        <w:t xml:space="preserve">elect </w:t>
      </w:r>
      <w:r w:rsidR="008A4D32">
        <w:rPr>
          <w:rFonts w:cs="Arial"/>
          <w:sz w:val="22"/>
          <w:szCs w:val="24"/>
          <w:lang w:val="en-US"/>
        </w:rPr>
        <w:t>vault root.</w:t>
      </w:r>
      <w:r w:rsidR="00C82DA7">
        <w:rPr>
          <w:rFonts w:cs="Arial"/>
          <w:sz w:val="22"/>
          <w:szCs w:val="24"/>
          <w:lang w:val="en-US"/>
        </w:rPr>
        <w:t xml:space="preserve"> </w:t>
      </w:r>
      <w:r>
        <w:rPr>
          <w:rFonts w:cs="Arial"/>
          <w:sz w:val="22"/>
          <w:szCs w:val="24"/>
          <w:lang w:val="en-US"/>
        </w:rPr>
        <w:t xml:space="preserve">Select </w:t>
      </w:r>
      <w:r w:rsidR="00DF5FD5">
        <w:rPr>
          <w:rFonts w:cs="Arial"/>
          <w:sz w:val="22"/>
          <w:szCs w:val="24"/>
          <w:lang w:val="en-US"/>
        </w:rPr>
        <w:t xml:space="preserve">everything under </w:t>
      </w:r>
      <w:r w:rsidR="00DF5FD5" w:rsidRPr="000B75F3">
        <w:rPr>
          <w:rFonts w:cs="Arial"/>
          <w:b/>
          <w:sz w:val="22"/>
          <w:szCs w:val="24"/>
          <w:lang w:val="en-US"/>
        </w:rPr>
        <w:t>Permissions</w:t>
      </w:r>
      <w:r w:rsidR="00DF5FD5">
        <w:rPr>
          <w:rFonts w:cs="Arial"/>
          <w:sz w:val="22"/>
          <w:szCs w:val="24"/>
          <w:lang w:val="en-US"/>
        </w:rPr>
        <w:t xml:space="preserve"> </w:t>
      </w:r>
      <w:r w:rsidR="00DF5FD5" w:rsidRPr="00832BFE">
        <w:rPr>
          <w:rFonts w:cs="Arial"/>
          <w:b/>
          <w:i/>
          <w:sz w:val="22"/>
          <w:szCs w:val="24"/>
          <w:u w:val="single"/>
          <w:lang w:val="en-US"/>
        </w:rPr>
        <w:t>except</w:t>
      </w:r>
      <w:r w:rsidR="00DF5FD5" w:rsidRPr="000B75F3">
        <w:rPr>
          <w:rFonts w:cs="Arial"/>
          <w:i/>
          <w:sz w:val="22"/>
          <w:szCs w:val="24"/>
          <w:lang w:val="en-US"/>
        </w:rPr>
        <w:t>:</w:t>
      </w:r>
    </w:p>
    <w:p w14:paraId="71A67F63" w14:textId="77777777" w:rsidR="00DF5FD5" w:rsidRPr="00DF5FD5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file permissions</w:t>
      </w:r>
    </w:p>
    <w:p w14:paraId="1B71E371" w14:textId="77777777" w:rsidR="00DF5FD5" w:rsidRPr="000B75F3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group membership</w:t>
      </w:r>
    </w:p>
    <w:p w14:paraId="7B2F1DDE" w14:textId="77777777" w:rsidR="000B75F3" w:rsidRPr="000B75F3" w:rsidRDefault="00DF5FD5" w:rsidP="00FB234E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Can update the design of cards</w:t>
      </w:r>
    </w:p>
    <w:p w14:paraId="5999DA36" w14:textId="77777777" w:rsidR="00DF5FD5" w:rsidRPr="000B75F3" w:rsidRDefault="00241161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Set Revision</w:t>
      </w:r>
    </w:p>
    <w:p w14:paraId="7E554086" w14:textId="77777777" w:rsidR="00A207C6" w:rsidRDefault="00A207C6" w:rsidP="002572EB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27995F00" w14:textId="77777777" w:rsidR="000B75F3" w:rsidRDefault="000B75F3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S</w:t>
      </w:r>
      <w:r w:rsidR="00C82DA7">
        <w:rPr>
          <w:rFonts w:cs="Arial"/>
          <w:sz w:val="22"/>
          <w:szCs w:val="24"/>
          <w:lang w:val="en-US"/>
        </w:rPr>
        <w:t xml:space="preserve">elect the folder </w:t>
      </w:r>
      <w:r w:rsidR="00B5245E">
        <w:rPr>
          <w:rFonts w:cs="Arial"/>
          <w:b/>
          <w:sz w:val="22"/>
          <w:szCs w:val="24"/>
          <w:lang w:val="en-US"/>
        </w:rPr>
        <w:t>ECO</w:t>
      </w:r>
      <w:r w:rsidR="00C82DA7">
        <w:rPr>
          <w:rFonts w:cs="Arial"/>
          <w:sz w:val="22"/>
          <w:szCs w:val="24"/>
          <w:lang w:val="en-US"/>
        </w:rPr>
        <w:t xml:space="preserve">. Select </w:t>
      </w:r>
      <w:r w:rsidR="00B90AAA">
        <w:rPr>
          <w:rFonts w:cs="Arial"/>
          <w:sz w:val="22"/>
          <w:szCs w:val="24"/>
          <w:lang w:val="en-US"/>
        </w:rPr>
        <w:t>everything</w:t>
      </w:r>
      <w:r>
        <w:rPr>
          <w:rFonts w:cs="Arial"/>
          <w:sz w:val="22"/>
          <w:szCs w:val="24"/>
          <w:lang w:val="en-US"/>
        </w:rPr>
        <w:t xml:space="preserve"> under </w:t>
      </w:r>
      <w:r w:rsidRPr="000B75F3">
        <w:rPr>
          <w:rFonts w:cs="Arial"/>
          <w:b/>
          <w:sz w:val="22"/>
          <w:szCs w:val="24"/>
          <w:lang w:val="en-US"/>
        </w:rPr>
        <w:t>P</w:t>
      </w:r>
      <w:r w:rsidR="00C82DA7" w:rsidRPr="000B75F3">
        <w:rPr>
          <w:rFonts w:cs="Arial"/>
          <w:b/>
          <w:sz w:val="22"/>
          <w:szCs w:val="24"/>
          <w:lang w:val="en-US"/>
        </w:rPr>
        <w:t>ermissions</w:t>
      </w:r>
      <w:r>
        <w:rPr>
          <w:rFonts w:cs="Arial"/>
          <w:sz w:val="22"/>
          <w:szCs w:val="24"/>
          <w:lang w:val="en-US"/>
        </w:rPr>
        <w:t xml:space="preserve"> </w:t>
      </w:r>
      <w:r w:rsidR="00C82DA7" w:rsidRPr="00832BFE">
        <w:rPr>
          <w:rFonts w:cs="Arial"/>
          <w:b/>
          <w:i/>
          <w:sz w:val="22"/>
          <w:szCs w:val="24"/>
          <w:u w:val="single"/>
          <w:lang w:val="en-US"/>
        </w:rPr>
        <w:t>except</w:t>
      </w:r>
      <w:r w:rsidRPr="000B75F3">
        <w:rPr>
          <w:rFonts w:cs="Arial"/>
          <w:i/>
          <w:sz w:val="22"/>
          <w:szCs w:val="24"/>
          <w:lang w:val="en-US"/>
        </w:rPr>
        <w:t>:</w:t>
      </w:r>
    </w:p>
    <w:p w14:paraId="41DE4277" w14:textId="77777777" w:rsidR="00DF5FD5" w:rsidRPr="00DF5FD5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 xml:space="preserve">Add or </w:t>
      </w:r>
      <w:r w:rsidR="00A0107D">
        <w:rPr>
          <w:rFonts w:cs="Arial"/>
          <w:b/>
          <w:sz w:val="22"/>
          <w:szCs w:val="24"/>
          <w:lang w:val="en-US"/>
        </w:rPr>
        <w:t>rename</w:t>
      </w:r>
      <w:r>
        <w:rPr>
          <w:rFonts w:cs="Arial"/>
          <w:b/>
          <w:sz w:val="22"/>
          <w:szCs w:val="24"/>
          <w:lang w:val="en-US"/>
        </w:rPr>
        <w:t xml:space="preserve"> folder</w:t>
      </w:r>
    </w:p>
    <w:p w14:paraId="06A8A34E" w14:textId="77777777" w:rsidR="00DF5FD5" w:rsidRPr="00DF5FD5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file permissions</w:t>
      </w:r>
    </w:p>
    <w:p w14:paraId="0E8D932C" w14:textId="77777777" w:rsidR="00DF5FD5" w:rsidRPr="000B75F3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group membership</w:t>
      </w:r>
    </w:p>
    <w:p w14:paraId="6853BC6C" w14:textId="77777777" w:rsidR="00DF5FD5" w:rsidRPr="00A0107D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Can update the design of cards</w:t>
      </w:r>
    </w:p>
    <w:p w14:paraId="6F707956" w14:textId="77777777" w:rsidR="00A0107D" w:rsidRPr="00DF5FD5" w:rsidRDefault="00A0107D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Delete Folder</w:t>
      </w:r>
    </w:p>
    <w:p w14:paraId="48EBCCFB" w14:textId="77777777" w:rsidR="00DF5FD5" w:rsidRPr="00A85D00" w:rsidRDefault="00DF5FD5" w:rsidP="00DF5FD5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Destroy</w:t>
      </w:r>
    </w:p>
    <w:p w14:paraId="19239306" w14:textId="77777777" w:rsidR="00A85D00" w:rsidRPr="00A85D00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Destroy</w:t>
      </w:r>
      <w:r w:rsidRPr="00A85D00">
        <w:rPr>
          <w:rFonts w:cs="Arial"/>
          <w:b/>
          <w:sz w:val="22"/>
          <w:szCs w:val="24"/>
          <w:lang w:val="en-US"/>
        </w:rPr>
        <w:t xml:space="preserve"> paste shared files</w:t>
      </w:r>
    </w:p>
    <w:p w14:paraId="04CC1EDB" w14:textId="77777777" w:rsidR="000B75F3" w:rsidRPr="00A43020" w:rsidRDefault="00C82DA7" w:rsidP="00FB234E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Rollback</w:t>
      </w:r>
    </w:p>
    <w:p w14:paraId="25C86A96" w14:textId="77777777" w:rsidR="00A43020" w:rsidRPr="00A43020" w:rsidRDefault="00A43020" w:rsidP="00A4302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Set Revision</w:t>
      </w:r>
    </w:p>
    <w:p w14:paraId="14ADCAB8" w14:textId="77777777" w:rsidR="00A207C6" w:rsidRDefault="00A207C6" w:rsidP="00A207C6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6A46C098" w14:textId="77777777" w:rsidR="00F40F6A" w:rsidRDefault="00F40F6A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the folder </w:t>
      </w:r>
      <w:r w:rsidR="00B5245E">
        <w:rPr>
          <w:rFonts w:cs="Arial"/>
          <w:b/>
          <w:sz w:val="22"/>
          <w:szCs w:val="24"/>
          <w:lang w:val="en-US"/>
        </w:rPr>
        <w:t>PDF</w:t>
      </w:r>
      <w:r>
        <w:rPr>
          <w:rFonts w:cs="Arial"/>
          <w:sz w:val="22"/>
          <w:szCs w:val="24"/>
          <w:lang w:val="en-US"/>
        </w:rPr>
        <w:t xml:space="preserve">. Select everything under </w:t>
      </w:r>
      <w:r w:rsidRPr="000B75F3">
        <w:rPr>
          <w:rFonts w:cs="Arial"/>
          <w:b/>
          <w:sz w:val="22"/>
          <w:szCs w:val="24"/>
          <w:lang w:val="en-US"/>
        </w:rPr>
        <w:t>Permissions</w:t>
      </w:r>
      <w:r>
        <w:rPr>
          <w:rFonts w:cs="Arial"/>
          <w:sz w:val="22"/>
          <w:szCs w:val="24"/>
          <w:lang w:val="en-US"/>
        </w:rPr>
        <w:t xml:space="preserve"> </w:t>
      </w:r>
      <w:r w:rsidRPr="00832BFE">
        <w:rPr>
          <w:rFonts w:cs="Arial"/>
          <w:b/>
          <w:i/>
          <w:sz w:val="22"/>
          <w:szCs w:val="24"/>
          <w:u w:val="single"/>
          <w:lang w:val="en-US"/>
        </w:rPr>
        <w:t>except</w:t>
      </w:r>
      <w:r w:rsidRPr="000B75F3">
        <w:rPr>
          <w:rFonts w:cs="Arial"/>
          <w:i/>
          <w:sz w:val="22"/>
          <w:szCs w:val="24"/>
          <w:lang w:val="en-US"/>
        </w:rPr>
        <w:t>:</w:t>
      </w:r>
    </w:p>
    <w:p w14:paraId="3757798F" w14:textId="77777777" w:rsidR="00A85D00" w:rsidRPr="00DF5FD5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Add or rename folder</w:t>
      </w:r>
    </w:p>
    <w:p w14:paraId="31DF43D5" w14:textId="77777777" w:rsidR="00A85D00" w:rsidRPr="00DF5FD5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file permissions</w:t>
      </w:r>
    </w:p>
    <w:p w14:paraId="5D3A16E6" w14:textId="77777777" w:rsidR="00A85D00" w:rsidRPr="000B75F3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Assign group membership</w:t>
      </w:r>
    </w:p>
    <w:p w14:paraId="188D4B33" w14:textId="77777777" w:rsidR="00A85D00" w:rsidRPr="00A0107D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Can update the design of cards</w:t>
      </w:r>
    </w:p>
    <w:p w14:paraId="7F8AAE9A" w14:textId="77777777" w:rsidR="00A85D00" w:rsidRPr="00DF5FD5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Delete Folder</w:t>
      </w:r>
    </w:p>
    <w:p w14:paraId="06594A4D" w14:textId="77777777" w:rsidR="00A85D00" w:rsidRPr="00A85D00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Destroy</w:t>
      </w:r>
    </w:p>
    <w:p w14:paraId="2A84254B" w14:textId="77777777" w:rsidR="00A85D00" w:rsidRPr="00A85D00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Destroy</w:t>
      </w:r>
      <w:r w:rsidRPr="00A85D00">
        <w:rPr>
          <w:rFonts w:cs="Arial"/>
          <w:b/>
          <w:sz w:val="22"/>
          <w:szCs w:val="24"/>
          <w:lang w:val="en-US"/>
        </w:rPr>
        <w:t xml:space="preserve"> paste shared files</w:t>
      </w:r>
    </w:p>
    <w:p w14:paraId="2A97865D" w14:textId="77777777" w:rsidR="00A85D00" w:rsidRPr="00A43020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Rollback</w:t>
      </w:r>
    </w:p>
    <w:p w14:paraId="120A68A4" w14:textId="77777777" w:rsidR="00A85D00" w:rsidRPr="00A43020" w:rsidRDefault="00A85D00" w:rsidP="00A85D00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Set Revision</w:t>
      </w:r>
    </w:p>
    <w:p w14:paraId="345D20AA" w14:textId="77777777" w:rsidR="007F13FB" w:rsidRDefault="007F13FB" w:rsidP="007F13FB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73BADF5D" w14:textId="77777777" w:rsidR="00EE584D" w:rsidRDefault="00EE584D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>
        <w:rPr>
          <w:rFonts w:cs="Arial"/>
          <w:b/>
          <w:sz w:val="22"/>
          <w:szCs w:val="24"/>
          <w:lang w:val="en-US"/>
        </w:rPr>
        <w:t xml:space="preserve">OK </w:t>
      </w:r>
      <w:r w:rsidRPr="002D5F18">
        <w:rPr>
          <w:rFonts w:cs="Arial"/>
          <w:sz w:val="22"/>
          <w:szCs w:val="24"/>
          <w:lang w:val="en-US"/>
        </w:rPr>
        <w:t>to save</w:t>
      </w:r>
      <w:r>
        <w:rPr>
          <w:rFonts w:cs="Arial"/>
          <w:sz w:val="22"/>
          <w:szCs w:val="24"/>
          <w:lang w:val="en-US"/>
        </w:rPr>
        <w:t>.</w:t>
      </w:r>
    </w:p>
    <w:p w14:paraId="6317E92C" w14:textId="77777777" w:rsidR="00A75A4D" w:rsidRDefault="00A75A4D" w:rsidP="00A75A4D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27591687" w14:textId="77777777" w:rsidR="00F23E5C" w:rsidRDefault="00F23E5C">
      <w:pPr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 w:type="page"/>
      </w:r>
    </w:p>
    <w:p w14:paraId="1FC1EED8" w14:textId="77777777" w:rsidR="00A75A4D" w:rsidRPr="00A43020" w:rsidRDefault="00A75A4D" w:rsidP="00A546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lastRenderedPageBreak/>
        <w:t xml:space="preserve">In the Administration tool, expand </w:t>
      </w:r>
      <w:r w:rsidR="006A02EA" w:rsidRPr="00863E44">
        <w:rPr>
          <w:rFonts w:cs="Arial"/>
          <w:b/>
          <w:sz w:val="22"/>
          <w:szCs w:val="24"/>
          <w:lang w:val="en-US"/>
        </w:rPr>
        <w:t>Users and Groups</w:t>
      </w:r>
      <w:r w:rsidR="006A02EA">
        <w:rPr>
          <w:rFonts w:cs="Arial"/>
          <w:b/>
          <w:sz w:val="22"/>
          <w:szCs w:val="24"/>
          <w:lang w:val="en-US"/>
        </w:rPr>
        <w:t xml:space="preserve"> Management</w:t>
      </w:r>
      <w:r w:rsidR="00A43020">
        <w:rPr>
          <w:rFonts w:cs="Arial"/>
          <w:b/>
          <w:sz w:val="22"/>
          <w:szCs w:val="24"/>
          <w:lang w:val="en-US"/>
        </w:rPr>
        <w:t>, Groups</w:t>
      </w:r>
      <w:r>
        <w:rPr>
          <w:rFonts w:cs="Arial"/>
          <w:sz w:val="22"/>
          <w:szCs w:val="24"/>
          <w:lang w:val="en-US"/>
        </w:rPr>
        <w:t xml:space="preserve"> and double-click </w:t>
      </w:r>
      <w:r w:rsidRPr="00AE2287">
        <w:rPr>
          <w:rFonts w:ascii="Courier Std" w:hAnsi="Courier Std" w:cs="Courier New"/>
          <w:b/>
          <w:sz w:val="22"/>
          <w:szCs w:val="24"/>
          <w:lang w:val="en-US"/>
        </w:rPr>
        <w:t>Manufacturing</w:t>
      </w:r>
      <w:r>
        <w:rPr>
          <w:rFonts w:cs="Arial"/>
          <w:sz w:val="22"/>
          <w:szCs w:val="24"/>
          <w:lang w:val="en-US"/>
        </w:rPr>
        <w:t>.</w:t>
      </w:r>
    </w:p>
    <w:p w14:paraId="6DF497FA" w14:textId="77777777" w:rsidR="00A75A4D" w:rsidRDefault="00A75A4D" w:rsidP="00A54687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5B7744E9" w14:textId="53DE3DF4" w:rsidR="00A75A4D" w:rsidRDefault="00A75A4D" w:rsidP="00A546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Pr="00A75A4D">
        <w:rPr>
          <w:rFonts w:cs="Arial"/>
          <w:b/>
          <w:sz w:val="22"/>
          <w:szCs w:val="24"/>
          <w:lang w:val="en-US"/>
        </w:rPr>
        <w:t>Folder Permissions</w:t>
      </w:r>
      <w:r>
        <w:rPr>
          <w:rFonts w:cs="Arial"/>
          <w:sz w:val="22"/>
          <w:szCs w:val="24"/>
          <w:lang w:val="en-US"/>
        </w:rPr>
        <w:t>, select the vault root level folder and select</w:t>
      </w:r>
      <w:r w:rsidRPr="000B75F3">
        <w:rPr>
          <w:rFonts w:cs="Arial"/>
          <w:i/>
          <w:sz w:val="22"/>
          <w:szCs w:val="24"/>
          <w:lang w:val="en-US"/>
        </w:rPr>
        <w:t>:</w:t>
      </w:r>
    </w:p>
    <w:p w14:paraId="099B787D" w14:textId="77777777" w:rsidR="00A75A4D" w:rsidRPr="00A75A4D" w:rsidRDefault="00A75A4D" w:rsidP="00A54687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Read file contents</w:t>
      </w:r>
    </w:p>
    <w:p w14:paraId="2C69FEB8" w14:textId="77777777" w:rsidR="00A75A4D" w:rsidRPr="00A75A4D" w:rsidRDefault="00A75A4D" w:rsidP="00A54687">
      <w:pPr>
        <w:pStyle w:val="Header"/>
        <w:numPr>
          <w:ilvl w:val="2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Show working versions of files</w:t>
      </w:r>
    </w:p>
    <w:p w14:paraId="795DB23B" w14:textId="77777777" w:rsidR="00A75A4D" w:rsidRPr="00A75A4D" w:rsidRDefault="00A75A4D" w:rsidP="00A54687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1A8B7606" w14:textId="77777777" w:rsidR="00A75A4D" w:rsidRDefault="00A75A4D" w:rsidP="00A546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the folder </w:t>
      </w:r>
      <w:r>
        <w:rPr>
          <w:rFonts w:cs="Arial"/>
          <w:b/>
          <w:sz w:val="22"/>
          <w:szCs w:val="24"/>
          <w:lang w:val="en-US"/>
        </w:rPr>
        <w:t>Templates</w:t>
      </w:r>
      <w:r>
        <w:rPr>
          <w:rFonts w:cs="Arial"/>
          <w:sz w:val="22"/>
          <w:szCs w:val="24"/>
          <w:lang w:val="en-US"/>
        </w:rPr>
        <w:t xml:space="preserve">. </w:t>
      </w:r>
      <w:r w:rsidRPr="007F13FB">
        <w:rPr>
          <w:rFonts w:cs="Arial"/>
          <w:sz w:val="22"/>
          <w:szCs w:val="24"/>
          <w:u w:val="single"/>
          <w:lang w:val="en-US"/>
        </w:rPr>
        <w:t>Uncheck</w:t>
      </w:r>
      <w:r>
        <w:rPr>
          <w:rFonts w:cs="Arial"/>
          <w:sz w:val="22"/>
          <w:szCs w:val="24"/>
          <w:lang w:val="en-US"/>
        </w:rPr>
        <w:t xml:space="preserve"> </w:t>
      </w:r>
      <w:r w:rsidR="007F13FB">
        <w:rPr>
          <w:rFonts w:cs="Arial"/>
          <w:sz w:val="22"/>
          <w:szCs w:val="24"/>
          <w:lang w:val="en-US"/>
        </w:rPr>
        <w:t>all checked boxes.</w:t>
      </w:r>
    </w:p>
    <w:p w14:paraId="733B8FEE" w14:textId="77777777" w:rsidR="00A75A4D" w:rsidRPr="00A75A4D" w:rsidRDefault="00A75A4D" w:rsidP="00A54687">
      <w:pPr>
        <w:pStyle w:val="Header"/>
        <w:tabs>
          <w:tab w:val="clear" w:pos="4819"/>
          <w:tab w:val="clear" w:pos="9071"/>
        </w:tabs>
        <w:ind w:left="2340"/>
        <w:rPr>
          <w:rFonts w:cs="Arial"/>
          <w:sz w:val="22"/>
          <w:szCs w:val="24"/>
          <w:lang w:val="en-US"/>
        </w:rPr>
      </w:pPr>
    </w:p>
    <w:p w14:paraId="4F0D8FCD" w14:textId="77777777" w:rsidR="00A75A4D" w:rsidRDefault="00A75A4D" w:rsidP="00A54687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>
        <w:rPr>
          <w:rFonts w:cs="Arial"/>
          <w:b/>
          <w:sz w:val="22"/>
          <w:szCs w:val="24"/>
          <w:lang w:val="en-US"/>
        </w:rPr>
        <w:t xml:space="preserve">OK </w:t>
      </w:r>
      <w:r w:rsidRPr="002D5F18">
        <w:rPr>
          <w:rFonts w:cs="Arial"/>
          <w:sz w:val="22"/>
          <w:szCs w:val="24"/>
          <w:lang w:val="en-US"/>
        </w:rPr>
        <w:t>to save</w:t>
      </w:r>
      <w:r>
        <w:rPr>
          <w:rFonts w:cs="Arial"/>
          <w:sz w:val="22"/>
          <w:szCs w:val="24"/>
          <w:lang w:val="en-US"/>
        </w:rPr>
        <w:t>.</w:t>
      </w:r>
    </w:p>
    <w:p w14:paraId="56528C81" w14:textId="77777777" w:rsidR="00663124" w:rsidRDefault="00663124" w:rsidP="00663124">
      <w:pPr>
        <w:pStyle w:val="ListParagraph"/>
        <w:rPr>
          <w:rFonts w:cs="Arial"/>
          <w:sz w:val="22"/>
          <w:szCs w:val="24"/>
          <w:lang w:val="en-US"/>
        </w:rPr>
      </w:pPr>
    </w:p>
    <w:p w14:paraId="37E51352" w14:textId="77777777" w:rsidR="004F2148" w:rsidRDefault="004F2148">
      <w:pPr>
        <w:rPr>
          <w:rFonts w:cs="Arial"/>
          <w:b/>
          <w:sz w:val="22"/>
          <w:szCs w:val="24"/>
          <w:lang w:val="en-US"/>
        </w:rPr>
      </w:pPr>
    </w:p>
    <w:p w14:paraId="6A22FE30" w14:textId="77777777" w:rsidR="00663124" w:rsidRPr="00663124" w:rsidRDefault="00663124" w:rsidP="00663124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b/>
          <w:sz w:val="22"/>
          <w:szCs w:val="24"/>
          <w:lang w:val="en-US"/>
        </w:rPr>
        <w:t>Set List Properties</w:t>
      </w:r>
    </w:p>
    <w:p w14:paraId="5B7E69A0" w14:textId="77777777" w:rsidR="00663124" w:rsidRPr="00663124" w:rsidRDefault="00663124" w:rsidP="00663124">
      <w:pPr>
        <w:pStyle w:val="Header"/>
        <w:tabs>
          <w:tab w:val="clear" w:pos="4819"/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There is a list that queries the vault database to return a project number. It must be modified to work with your training server.</w:t>
      </w:r>
    </w:p>
    <w:p w14:paraId="1BA71870" w14:textId="77777777" w:rsidR="00663124" w:rsidRDefault="00663124" w:rsidP="00663124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Administration tool, expand </w:t>
      </w:r>
      <w:r>
        <w:rPr>
          <w:rFonts w:cs="Arial"/>
          <w:b/>
          <w:sz w:val="22"/>
          <w:szCs w:val="24"/>
          <w:lang w:val="en-US"/>
        </w:rPr>
        <w:t>Lists</w:t>
      </w:r>
      <w:r w:rsidR="008A4D32" w:rsidRPr="008A4D32">
        <w:rPr>
          <w:rFonts w:cs="Arial"/>
          <w:sz w:val="22"/>
          <w:szCs w:val="24"/>
          <w:lang w:val="en-US"/>
        </w:rPr>
        <w:t xml:space="preserve">, then expand </w:t>
      </w:r>
      <w:r w:rsidR="008A4D32">
        <w:rPr>
          <w:rFonts w:cs="Arial"/>
          <w:b/>
          <w:sz w:val="22"/>
          <w:szCs w:val="24"/>
          <w:lang w:val="en-US"/>
        </w:rPr>
        <w:t>Card Lists</w:t>
      </w:r>
      <w:r>
        <w:rPr>
          <w:rFonts w:cs="Arial"/>
          <w:sz w:val="22"/>
          <w:szCs w:val="24"/>
          <w:lang w:val="en-US"/>
        </w:rPr>
        <w:t xml:space="preserve"> and double-click </w:t>
      </w:r>
      <w:r>
        <w:rPr>
          <w:rFonts w:cs="Arial"/>
          <w:b/>
          <w:sz w:val="22"/>
          <w:szCs w:val="24"/>
          <w:lang w:val="en-US"/>
        </w:rPr>
        <w:t>Project Number</w:t>
      </w:r>
      <w:r>
        <w:rPr>
          <w:rFonts w:cs="Arial"/>
          <w:sz w:val="22"/>
          <w:szCs w:val="24"/>
          <w:lang w:val="en-US"/>
        </w:rPr>
        <w:t>.</w:t>
      </w:r>
    </w:p>
    <w:p w14:paraId="74613715" w14:textId="77777777" w:rsidR="00663124" w:rsidRDefault="00663124" w:rsidP="00663124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Set the </w:t>
      </w:r>
      <w:r w:rsidRPr="00663124">
        <w:rPr>
          <w:rFonts w:cs="Arial"/>
          <w:b/>
          <w:sz w:val="22"/>
          <w:szCs w:val="24"/>
          <w:lang w:val="en-US"/>
        </w:rPr>
        <w:t>Server</w:t>
      </w:r>
      <w:r>
        <w:rPr>
          <w:rFonts w:cs="Arial"/>
          <w:sz w:val="22"/>
          <w:szCs w:val="24"/>
          <w:lang w:val="en-US"/>
        </w:rPr>
        <w:t xml:space="preserve">, </w:t>
      </w:r>
      <w:r w:rsidRPr="00663124">
        <w:rPr>
          <w:rFonts w:cs="Arial"/>
          <w:b/>
          <w:sz w:val="22"/>
          <w:szCs w:val="24"/>
          <w:lang w:val="en-US"/>
        </w:rPr>
        <w:t>Database</w:t>
      </w:r>
      <w:r>
        <w:rPr>
          <w:rFonts w:cs="Arial"/>
          <w:sz w:val="22"/>
          <w:szCs w:val="24"/>
          <w:lang w:val="en-US"/>
        </w:rPr>
        <w:t xml:space="preserve">, </w:t>
      </w:r>
      <w:r w:rsidRPr="00663124">
        <w:rPr>
          <w:rFonts w:cs="Arial"/>
          <w:b/>
          <w:sz w:val="22"/>
          <w:szCs w:val="24"/>
          <w:lang w:val="en-US"/>
        </w:rPr>
        <w:t>Login</w:t>
      </w:r>
      <w:r>
        <w:rPr>
          <w:rFonts w:cs="Arial"/>
          <w:sz w:val="22"/>
          <w:szCs w:val="24"/>
          <w:lang w:val="en-US"/>
        </w:rPr>
        <w:t xml:space="preserve"> and </w:t>
      </w:r>
      <w:r w:rsidRPr="00663124">
        <w:rPr>
          <w:rFonts w:cs="Arial"/>
          <w:b/>
          <w:sz w:val="22"/>
          <w:szCs w:val="24"/>
          <w:lang w:val="en-US"/>
        </w:rPr>
        <w:t>Password</w:t>
      </w:r>
      <w:r>
        <w:rPr>
          <w:rFonts w:cs="Arial"/>
          <w:sz w:val="22"/>
          <w:szCs w:val="24"/>
          <w:lang w:val="en-US"/>
        </w:rPr>
        <w:t xml:space="preserve"> fields to match your training server.</w:t>
      </w:r>
    </w:p>
    <w:p w14:paraId="508B1BE3" w14:textId="77777777" w:rsidR="00663124" w:rsidRDefault="00663124" w:rsidP="00663124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Note: The login and password fields refer to the SQL Server credentials. (</w:t>
      </w:r>
      <w:proofErr w:type="spellStart"/>
      <w:proofErr w:type="gramStart"/>
      <w:r>
        <w:rPr>
          <w:rFonts w:cs="Arial"/>
          <w:sz w:val="22"/>
          <w:szCs w:val="24"/>
          <w:lang w:val="en-US"/>
        </w:rPr>
        <w:t>ie</w:t>
      </w:r>
      <w:proofErr w:type="spellEnd"/>
      <w:proofErr w:type="gramEnd"/>
      <w:r>
        <w:rPr>
          <w:rFonts w:cs="Arial"/>
          <w:sz w:val="22"/>
          <w:szCs w:val="24"/>
          <w:lang w:val="en-US"/>
        </w:rPr>
        <w:t xml:space="preserve">: </w:t>
      </w:r>
      <w:proofErr w:type="spellStart"/>
      <w:r>
        <w:rPr>
          <w:rFonts w:cs="Arial"/>
          <w:sz w:val="22"/>
          <w:szCs w:val="24"/>
          <w:lang w:val="en-US"/>
        </w:rPr>
        <w:t>sa</w:t>
      </w:r>
      <w:proofErr w:type="spellEnd"/>
      <w:r>
        <w:rPr>
          <w:rFonts w:cs="Arial"/>
          <w:sz w:val="22"/>
          <w:szCs w:val="24"/>
          <w:lang w:val="en-US"/>
        </w:rPr>
        <w:t>)</w:t>
      </w:r>
    </w:p>
    <w:p w14:paraId="03B9A5AA" w14:textId="77777777" w:rsidR="00663124" w:rsidRDefault="00663124" w:rsidP="00663124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04152834" w14:textId="77777777" w:rsidR="00D542CD" w:rsidRDefault="00E74EA1" w:rsidP="00D542CD">
      <w:pPr>
        <w:pStyle w:val="Header"/>
        <w:tabs>
          <w:tab w:val="clear" w:pos="4819"/>
          <w:tab w:val="clear" w:pos="9071"/>
        </w:tabs>
        <w:ind w:left="1304"/>
        <w:jc w:val="center"/>
        <w:rPr>
          <w:rFonts w:cs="Arial"/>
          <w:sz w:val="22"/>
          <w:szCs w:val="24"/>
          <w:lang w:val="en-US"/>
        </w:rPr>
      </w:pP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B293432" wp14:editId="26C44E23">
                <wp:simplePos x="0" y="0"/>
                <wp:positionH relativeFrom="column">
                  <wp:posOffset>2128345</wp:posOffset>
                </wp:positionH>
                <wp:positionV relativeFrom="paragraph">
                  <wp:posOffset>1503810</wp:posOffset>
                </wp:positionV>
                <wp:extent cx="579448" cy="465083"/>
                <wp:effectExtent l="19050" t="0" r="11430" b="11430"/>
                <wp:wrapNone/>
                <wp:docPr id="7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579448" cy="465083"/>
                        </a:xfrm>
                        <a:prstGeom prst="curvedLeftArrow">
                          <a:avLst>
                            <a:gd name="adj1" fmla="val 20000"/>
                            <a:gd name="adj2" fmla="val 40000"/>
                            <a:gd name="adj3" fmla="val 45029"/>
                          </a:avLst>
                        </a:prstGeom>
                        <a:noFill/>
                        <a:ln w="25400">
                          <a:solidFill>
                            <a:srgbClr val="FF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DC46EE4" id="_x0000_t103" coordsize="21600,21600" o:spt="103" adj="12960,19440,7200" path="wr@22,0@21@3,,0@21@4@22@14@21@1@21@7@2@12l@2@13,0@8@2@11at@22,0@21@3@2@10@24@16@22@14@21@1@24@16,0@14xear@22@14@21@1@21@7@24@16nfe">
                <v:stroke joinstyle="miter"/>
                <v:formulas>
                  <v:f eqn="val #0"/>
                  <v:f eqn="val #1"/>
                  <v:f eqn="val #2"/>
                  <v:f eqn="sum #0 width #1"/>
                  <v:f eqn="prod @3 1 2"/>
                  <v:f eqn="sum #1 #1 width"/>
                  <v:f eqn="sum @5 #1 #0"/>
                  <v:f eqn="prod @6 1 2"/>
                  <v:f eqn="mid width #0"/>
                  <v:f eqn="ellipse #2 height @4"/>
                  <v:f eqn="sum @4 @9 0"/>
                  <v:f eqn="sum @10 #1 width"/>
                  <v:f eqn="sum @7 @9 0"/>
                  <v:f eqn="sum @11 width #0"/>
                  <v:f eqn="sum @5 0 #0"/>
                  <v:f eqn="prod @14 1 2"/>
                  <v:f eqn="mid @4 @7"/>
                  <v:f eqn="sum #0 #1 width"/>
                  <v:f eqn="prod @17 1 2"/>
                  <v:f eqn="sum @16 0 @18"/>
                  <v:f eqn="val width"/>
                  <v:f eqn="val height"/>
                  <v:f eqn="sum 0 0 height"/>
                  <v:f eqn="sum @16 0 @4"/>
                  <v:f eqn="ellipse @23 @4 height"/>
                  <v:f eqn="sum @8 128 0"/>
                  <v:f eqn="prod @5 1 2"/>
                  <v:f eqn="sum @5 0 128"/>
                  <v:f eqn="sum #0 @16 @11"/>
                  <v:f eqn="sum width 0 #0"/>
                  <v:f eqn="prod @29 1 2"/>
                  <v:f eqn="prod height height 1"/>
                  <v:f eqn="prod #2 #2 1"/>
                  <v:f eqn="sum @31 0 @32"/>
                  <v:f eqn="sqrt @33"/>
                  <v:f eqn="sum @34 height 0"/>
                  <v:f eqn="prod width height @35"/>
                  <v:f eqn="sum @36 64 0"/>
                  <v:f eqn="prod #0 1 2"/>
                  <v:f eqn="ellipse @30 @38 height"/>
                  <v:f eqn="sum @39 0 64"/>
                  <v:f eqn="prod @4 1 2"/>
                  <v:f eqn="sum #1 0 @41"/>
                  <v:f eqn="prod height 4390 32768"/>
                  <v:f eqn="prod height 28378 32768"/>
                </v:formulas>
                <v:path o:extrusionok="f" o:connecttype="custom" o:connectlocs="0,@15;@2,@11;0,@8;@2,@13;@21,@16" o:connectangles="180,180,180,90,0" textboxrect="@43,@41,@44,@42"/>
                <v:handles>
                  <v:h position="topLeft,#0" yrange="@37,@27"/>
                  <v:h position="topLeft,#1" yrange="@25,@20"/>
                  <v:h position="#2,bottomRight" xrange="0,@40"/>
                </v:handles>
                <o:complex v:ext="view"/>
              </v:shapetype>
              <v:shape id="AutoShape 4" o:spid="_x0000_s1026" type="#_x0000_t103" style="position:absolute;margin-left:167.6pt;margin-top:118.4pt;width:45.65pt;height:36.6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" adj=",,7807" filled="f" strokecolor="red" strokeweight="2pt"/>
            </w:pict>
          </mc:Fallback>
        </mc:AlternateContent>
      </w:r>
      <w:r w:rsidR="00824785">
        <w:rPr>
          <w:noProof/>
          <w:lang w:val="en-US"/>
        </w:rPr>
        <w:drawing>
          <wp:inline distT="0" distB="0" distL="0" distR="0" wp14:anchorId="53F664D0" wp14:editId="2E866012">
            <wp:extent cx="4418703" cy="2867457"/>
            <wp:effectExtent l="0" t="0" r="1270" b="9525"/>
            <wp:docPr id="4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davis\AppData\Local\Temp\SNAGHTML7e3fa1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5225" cy="2891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40445" w14:textId="77777777" w:rsidR="004F2148" w:rsidRDefault="004F2148" w:rsidP="00D542CD">
      <w:pPr>
        <w:pStyle w:val="Header"/>
        <w:tabs>
          <w:tab w:val="clear" w:pos="4819"/>
          <w:tab w:val="clear" w:pos="9071"/>
        </w:tabs>
        <w:ind w:left="1304"/>
        <w:jc w:val="center"/>
        <w:rPr>
          <w:rFonts w:cs="Arial"/>
          <w:sz w:val="22"/>
          <w:szCs w:val="24"/>
          <w:lang w:val="en-US"/>
        </w:rPr>
      </w:pPr>
    </w:p>
    <w:p w14:paraId="27149971" w14:textId="77777777" w:rsidR="0078665D" w:rsidRDefault="004F2148" w:rsidP="00663124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78665D">
        <w:rPr>
          <w:rFonts w:cs="Arial"/>
          <w:sz w:val="22"/>
          <w:szCs w:val="24"/>
          <w:lang w:val="en-US"/>
        </w:rPr>
        <w:t xml:space="preserve">Click the </w:t>
      </w:r>
      <w:r w:rsidRPr="0078665D">
        <w:rPr>
          <w:rFonts w:cs="Arial"/>
          <w:b/>
          <w:sz w:val="22"/>
          <w:szCs w:val="24"/>
          <w:lang w:val="en-US"/>
        </w:rPr>
        <w:t>TEST</w:t>
      </w:r>
      <w:r w:rsidRPr="0078665D">
        <w:rPr>
          <w:rFonts w:cs="Arial"/>
          <w:sz w:val="22"/>
          <w:szCs w:val="24"/>
          <w:lang w:val="en-US"/>
        </w:rPr>
        <w:t xml:space="preserve"> button to ensure the query is working correctly</w:t>
      </w:r>
    </w:p>
    <w:p w14:paraId="5C4F5DBD" w14:textId="77777777" w:rsidR="004F2148" w:rsidRPr="0078665D" w:rsidRDefault="004F2148" w:rsidP="00663124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78665D">
        <w:rPr>
          <w:rFonts w:cs="Arial"/>
          <w:sz w:val="22"/>
          <w:szCs w:val="24"/>
          <w:lang w:val="en-US"/>
        </w:rPr>
        <w:t xml:space="preserve">Click the </w:t>
      </w:r>
      <w:r w:rsidRPr="0078665D">
        <w:rPr>
          <w:rFonts w:cs="Arial"/>
          <w:b/>
          <w:sz w:val="22"/>
          <w:szCs w:val="24"/>
          <w:lang w:val="en-US"/>
        </w:rPr>
        <w:t xml:space="preserve">Save </w:t>
      </w:r>
      <w:r w:rsidRPr="0078665D">
        <w:rPr>
          <w:rFonts w:cs="Arial"/>
          <w:sz w:val="22"/>
          <w:szCs w:val="24"/>
          <w:lang w:val="en-US"/>
        </w:rPr>
        <w:t xml:space="preserve">icon in the upper </w:t>
      </w:r>
      <w:proofErr w:type="gramStart"/>
      <w:r w:rsidRPr="0078665D">
        <w:rPr>
          <w:rFonts w:cs="Arial"/>
          <w:sz w:val="22"/>
          <w:szCs w:val="24"/>
          <w:lang w:val="en-US"/>
        </w:rPr>
        <w:t>left hand</w:t>
      </w:r>
      <w:proofErr w:type="gramEnd"/>
      <w:r w:rsidRPr="0078665D">
        <w:rPr>
          <w:rFonts w:cs="Arial"/>
          <w:sz w:val="22"/>
          <w:szCs w:val="24"/>
          <w:lang w:val="en-US"/>
        </w:rPr>
        <w:t xml:space="preserve"> corner of the Administration tool to save the changes and close the dialog window.</w:t>
      </w:r>
    </w:p>
    <w:p w14:paraId="6BCC05C2" w14:textId="77777777" w:rsidR="00A75A4D" w:rsidRPr="000B75F3" w:rsidRDefault="00A75A4D" w:rsidP="00A75A4D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0D05C51D" w14:textId="77777777" w:rsidR="00A21D0C" w:rsidRDefault="00A21D0C">
      <w:pPr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br w:type="page"/>
      </w:r>
    </w:p>
    <w:p w14:paraId="316790B9" w14:textId="77777777" w:rsidR="00EE584D" w:rsidRDefault="007F3AB6" w:rsidP="00EE584D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lastRenderedPageBreak/>
        <w:t xml:space="preserve">Set </w:t>
      </w:r>
      <w:r w:rsidR="00EE584D">
        <w:rPr>
          <w:rFonts w:cs="Arial"/>
          <w:b/>
          <w:bCs/>
          <w:sz w:val="22"/>
          <w:szCs w:val="24"/>
          <w:lang w:val="en-US"/>
        </w:rPr>
        <w:t>Users Settings</w:t>
      </w:r>
    </w:p>
    <w:p w14:paraId="6D27E2F8" w14:textId="77777777" w:rsidR="00EE584D" w:rsidRDefault="00EE584D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Administration tool, </w:t>
      </w:r>
      <w:r w:rsidR="00A21D0C">
        <w:rPr>
          <w:rFonts w:cs="Arial"/>
          <w:sz w:val="22"/>
          <w:szCs w:val="24"/>
          <w:lang w:val="en-US"/>
        </w:rPr>
        <w:t>expand</w:t>
      </w:r>
      <w:r>
        <w:rPr>
          <w:rFonts w:cs="Arial"/>
          <w:sz w:val="22"/>
          <w:szCs w:val="24"/>
          <w:lang w:val="en-US"/>
        </w:rPr>
        <w:t xml:space="preserve"> </w:t>
      </w:r>
      <w:r w:rsidR="006A02EA" w:rsidRPr="00863E44">
        <w:rPr>
          <w:rFonts w:cs="Arial"/>
          <w:b/>
          <w:sz w:val="22"/>
          <w:szCs w:val="24"/>
          <w:lang w:val="en-US"/>
        </w:rPr>
        <w:t>Users and Groups</w:t>
      </w:r>
      <w:r w:rsidR="006A02EA">
        <w:rPr>
          <w:rFonts w:cs="Arial"/>
          <w:b/>
          <w:sz w:val="22"/>
          <w:szCs w:val="24"/>
          <w:lang w:val="en-US"/>
        </w:rPr>
        <w:t xml:space="preserve"> Management</w:t>
      </w:r>
      <w:r w:rsidR="00A21D0C">
        <w:rPr>
          <w:rFonts w:cs="Arial"/>
          <w:b/>
          <w:sz w:val="22"/>
          <w:szCs w:val="24"/>
          <w:lang w:val="en-US"/>
        </w:rPr>
        <w:t xml:space="preserve">, </w:t>
      </w:r>
      <w:r w:rsidR="00A21D0C" w:rsidRPr="00A21D0C">
        <w:rPr>
          <w:rFonts w:cs="Arial"/>
          <w:sz w:val="22"/>
          <w:szCs w:val="24"/>
          <w:lang w:val="en-US"/>
        </w:rPr>
        <w:t>right-click</w:t>
      </w:r>
      <w:r w:rsidR="00A21D0C">
        <w:rPr>
          <w:rFonts w:cs="Arial"/>
          <w:b/>
          <w:sz w:val="22"/>
          <w:szCs w:val="24"/>
          <w:lang w:val="en-US"/>
        </w:rPr>
        <w:t xml:space="preserve"> </w:t>
      </w:r>
      <w:r w:rsidR="00EF2878">
        <w:rPr>
          <w:rFonts w:cs="Arial"/>
          <w:b/>
          <w:sz w:val="22"/>
          <w:szCs w:val="24"/>
          <w:lang w:val="en-US"/>
        </w:rPr>
        <w:t>User</w:t>
      </w:r>
      <w:r>
        <w:rPr>
          <w:rFonts w:cs="Arial"/>
          <w:b/>
          <w:sz w:val="22"/>
          <w:szCs w:val="24"/>
          <w:lang w:val="en-US"/>
        </w:rPr>
        <w:t>s</w:t>
      </w:r>
      <w:r>
        <w:rPr>
          <w:rFonts w:cs="Arial"/>
          <w:sz w:val="22"/>
          <w:szCs w:val="24"/>
          <w:lang w:val="en-US"/>
        </w:rPr>
        <w:t xml:space="preserve"> and </w:t>
      </w:r>
      <w:r w:rsidR="00EF2878">
        <w:rPr>
          <w:rFonts w:cs="Arial"/>
          <w:sz w:val="22"/>
          <w:szCs w:val="24"/>
          <w:lang w:val="en-US"/>
        </w:rPr>
        <w:t xml:space="preserve">select </w:t>
      </w:r>
      <w:r w:rsidR="00EF2878">
        <w:rPr>
          <w:rFonts w:cs="Arial"/>
          <w:b/>
          <w:sz w:val="22"/>
          <w:szCs w:val="24"/>
          <w:lang w:val="en-US"/>
        </w:rPr>
        <w:t>Settings</w:t>
      </w:r>
      <w:r>
        <w:rPr>
          <w:rFonts w:cs="Arial"/>
          <w:sz w:val="22"/>
          <w:szCs w:val="24"/>
          <w:lang w:val="en-US"/>
        </w:rPr>
        <w:t>.</w:t>
      </w:r>
    </w:p>
    <w:p w14:paraId="2E3B3529" w14:textId="77777777" w:rsidR="00EF2878" w:rsidRDefault="00EF2878" w:rsidP="00EF287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3073437B" w14:textId="77777777" w:rsidR="00EF2878" w:rsidRDefault="00EF2878" w:rsidP="00EF287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noProof/>
          <w:sz w:val="22"/>
          <w:szCs w:val="24"/>
          <w:lang w:val="en-US"/>
        </w:rPr>
        <w:drawing>
          <wp:inline distT="0" distB="0" distL="0" distR="0" wp14:anchorId="74206A94" wp14:editId="1AA59A04">
            <wp:extent cx="1797467" cy="1277007"/>
            <wp:effectExtent l="0" t="0" r="0" b="0"/>
            <wp:docPr id="1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927" cy="1280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0F09A80" w14:textId="77777777" w:rsidR="00EF2878" w:rsidRDefault="00EF2878" w:rsidP="00EF2878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39641204" w14:textId="77777777" w:rsidR="00EF2878" w:rsidRPr="00EF2878" w:rsidRDefault="00EF2878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="00A21D0C" w:rsidRPr="00A21D0C">
        <w:rPr>
          <w:rFonts w:cs="Arial"/>
          <w:b/>
          <w:sz w:val="22"/>
          <w:szCs w:val="24"/>
          <w:lang w:val="en-US"/>
        </w:rPr>
        <w:t xml:space="preserve">File </w:t>
      </w:r>
      <w:r w:rsidRPr="00A21D0C">
        <w:rPr>
          <w:rFonts w:cs="Arial"/>
          <w:b/>
          <w:sz w:val="22"/>
          <w:szCs w:val="24"/>
          <w:lang w:val="en-US"/>
        </w:rPr>
        <w:t>Explorer</w:t>
      </w:r>
      <w:r>
        <w:rPr>
          <w:rFonts w:cs="Arial"/>
          <w:sz w:val="22"/>
          <w:szCs w:val="24"/>
          <w:lang w:val="en-US"/>
        </w:rPr>
        <w:t xml:space="preserve"> from the menu on the left, for </w:t>
      </w:r>
      <w:r w:rsidRPr="00EF2878">
        <w:rPr>
          <w:rFonts w:cs="Arial"/>
          <w:b/>
          <w:sz w:val="22"/>
          <w:szCs w:val="24"/>
          <w:lang w:val="en-US"/>
        </w:rPr>
        <w:t>File types to show:</w:t>
      </w:r>
      <w:r>
        <w:rPr>
          <w:rFonts w:cs="Arial"/>
          <w:sz w:val="22"/>
          <w:szCs w:val="24"/>
          <w:lang w:val="en-US"/>
        </w:rPr>
        <w:t xml:space="preserve"> select </w:t>
      </w:r>
      <w:r w:rsidRPr="00EF2878">
        <w:rPr>
          <w:rFonts w:cs="Arial"/>
          <w:b/>
          <w:sz w:val="22"/>
          <w:szCs w:val="24"/>
          <w:lang w:val="en-US"/>
        </w:rPr>
        <w:t>Show only files that are part of the file vault.</w:t>
      </w:r>
    </w:p>
    <w:p w14:paraId="4F140469" w14:textId="77777777" w:rsidR="00EF2878" w:rsidRDefault="00EF2878" w:rsidP="00EF2878">
      <w:pPr>
        <w:pStyle w:val="Header"/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</w:p>
    <w:p w14:paraId="4DFA0BA2" w14:textId="77777777" w:rsidR="00EF2878" w:rsidRDefault="00824785" w:rsidP="00EF2878">
      <w:pPr>
        <w:pStyle w:val="Header"/>
        <w:tabs>
          <w:tab w:val="clear" w:pos="4819"/>
          <w:tab w:val="clear" w:pos="9071"/>
        </w:tabs>
        <w:jc w:val="center"/>
        <w:rPr>
          <w:rFonts w:cs="Arial"/>
          <w:b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5E1254CE" wp14:editId="004C5C60">
            <wp:extent cx="3942552" cy="3113690"/>
            <wp:effectExtent l="19050" t="19050" r="20320" b="10795"/>
            <wp:docPr id="4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davis\AppData\Local\Temp\SNAGHTML82d49f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3338" cy="3138004"/>
                    </a:xfrm>
                    <a:prstGeom prst="rect">
                      <a:avLst/>
                    </a:prstGeom>
                    <a:noFill/>
                    <a:ln w="63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9D1761" w14:textId="77777777" w:rsidR="00EF2878" w:rsidRPr="00EF2878" w:rsidRDefault="00EF2878" w:rsidP="00EF2878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</w:p>
    <w:p w14:paraId="01968955" w14:textId="77777777" w:rsidR="00EF2878" w:rsidRPr="00EF2878" w:rsidRDefault="00EF2878" w:rsidP="00EE584D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Select </w:t>
      </w:r>
      <w:r w:rsidR="00C31AC6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to save selection.</w:t>
      </w:r>
    </w:p>
    <w:p w14:paraId="071F31FD" w14:textId="77777777" w:rsidR="00EE584D" w:rsidRDefault="00EE584D" w:rsidP="00EE584D">
      <w:pPr>
        <w:pStyle w:val="Header"/>
        <w:tabs>
          <w:tab w:val="clear" w:pos="4819"/>
          <w:tab w:val="clear" w:pos="9071"/>
        </w:tabs>
        <w:ind w:left="737"/>
        <w:rPr>
          <w:rFonts w:cs="Arial"/>
          <w:b/>
          <w:bCs/>
          <w:sz w:val="22"/>
          <w:szCs w:val="24"/>
          <w:lang w:val="en-US"/>
        </w:rPr>
      </w:pPr>
    </w:p>
    <w:p w14:paraId="52CD5B8D" w14:textId="77777777" w:rsidR="00A21D0C" w:rsidRDefault="00A21D0C">
      <w:pPr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br w:type="page"/>
      </w:r>
    </w:p>
    <w:p w14:paraId="2B3E0EBF" w14:textId="77777777" w:rsidR="00804FCB" w:rsidRDefault="00804FCB" w:rsidP="00FB234E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bCs/>
          <w:sz w:val="22"/>
          <w:szCs w:val="24"/>
          <w:lang w:val="en-US"/>
        </w:rPr>
      </w:pPr>
      <w:r>
        <w:rPr>
          <w:rFonts w:cs="Arial"/>
          <w:b/>
          <w:bCs/>
          <w:sz w:val="22"/>
          <w:szCs w:val="24"/>
          <w:lang w:val="en-US"/>
        </w:rPr>
        <w:lastRenderedPageBreak/>
        <w:t>Setup Convert Task.</w:t>
      </w:r>
    </w:p>
    <w:p w14:paraId="06C8815E" w14:textId="77777777" w:rsidR="00545818" w:rsidRDefault="00545818" w:rsidP="00804FCB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Setup of tasks will be done of the server machine</w:t>
      </w:r>
      <w:r w:rsidR="00F81B94">
        <w:rPr>
          <w:rFonts w:cs="Arial"/>
          <w:sz w:val="22"/>
          <w:szCs w:val="24"/>
          <w:lang w:val="en-US"/>
        </w:rPr>
        <w:t>,</w:t>
      </w:r>
      <w:r>
        <w:rPr>
          <w:rFonts w:cs="Arial"/>
          <w:sz w:val="22"/>
          <w:szCs w:val="24"/>
          <w:lang w:val="en-US"/>
        </w:rPr>
        <w:t xml:space="preserve"> which MUST have </w:t>
      </w:r>
      <w:r w:rsidR="00B64DB2">
        <w:rPr>
          <w:rFonts w:cs="Arial"/>
          <w:sz w:val="22"/>
          <w:szCs w:val="24"/>
          <w:lang w:val="en-US"/>
        </w:rPr>
        <w:t>SOLIDWORKS</w:t>
      </w:r>
      <w:r>
        <w:rPr>
          <w:rFonts w:cs="Arial"/>
          <w:sz w:val="22"/>
          <w:szCs w:val="24"/>
          <w:lang w:val="en-US"/>
        </w:rPr>
        <w:t xml:space="preserve"> installed. (</w:t>
      </w:r>
      <w:r w:rsidR="00B64DB2">
        <w:rPr>
          <w:rFonts w:cs="Arial"/>
          <w:sz w:val="22"/>
          <w:szCs w:val="24"/>
          <w:lang w:val="en-US"/>
        </w:rPr>
        <w:t>SOLIDWORKS</w:t>
      </w:r>
      <w:r>
        <w:rPr>
          <w:rFonts w:cs="Arial"/>
          <w:sz w:val="22"/>
          <w:szCs w:val="24"/>
          <w:lang w:val="en-US"/>
        </w:rPr>
        <w:t xml:space="preserve"> is used to perform PDM conversions).</w:t>
      </w:r>
    </w:p>
    <w:p w14:paraId="5517ADAB" w14:textId="77777777" w:rsidR="00804FCB" w:rsidRDefault="00804FCB" w:rsidP="00804FCB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While the </w:t>
      </w:r>
      <w:r w:rsidR="00B64DB2">
        <w:rPr>
          <w:rFonts w:cs="Arial"/>
          <w:sz w:val="22"/>
          <w:szCs w:val="24"/>
          <w:lang w:val="en-US"/>
        </w:rPr>
        <w:t>SOLIDWORKS</w:t>
      </w:r>
      <w:r>
        <w:rPr>
          <w:rFonts w:cs="Arial"/>
          <w:sz w:val="22"/>
          <w:szCs w:val="24"/>
          <w:lang w:val="en-US"/>
        </w:rPr>
        <w:t xml:space="preserve"> Task add-in could be saved as part of the export, it is </w:t>
      </w:r>
      <w:r w:rsidR="0024397C">
        <w:rPr>
          <w:rFonts w:cs="Arial"/>
          <w:sz w:val="22"/>
          <w:szCs w:val="24"/>
          <w:lang w:val="en-US"/>
        </w:rPr>
        <w:t>better to</w:t>
      </w:r>
      <w:r>
        <w:rPr>
          <w:rFonts w:cs="Arial"/>
          <w:sz w:val="22"/>
          <w:szCs w:val="24"/>
          <w:lang w:val="en-US"/>
        </w:rPr>
        <w:t xml:space="preserve"> import and configure the add-in separately in order to ensure that the latest version is being utilized. (The same would apply to the Dispatch add-in if used.)</w:t>
      </w:r>
      <w:r w:rsidR="00545818">
        <w:rPr>
          <w:rFonts w:cs="Arial"/>
          <w:sz w:val="22"/>
          <w:szCs w:val="24"/>
          <w:lang w:val="en-US"/>
        </w:rPr>
        <w:t xml:space="preserve"> </w:t>
      </w:r>
    </w:p>
    <w:p w14:paraId="086E4DA5" w14:textId="77777777" w:rsidR="008E0E33" w:rsidRDefault="008E0E33" w:rsidP="00804FCB">
      <w:pPr>
        <w:pStyle w:val="Header"/>
        <w:tabs>
          <w:tab w:val="clear" w:pos="9071"/>
        </w:tabs>
        <w:ind w:left="720"/>
        <w:rPr>
          <w:rFonts w:cs="Arial"/>
          <w:sz w:val="22"/>
          <w:szCs w:val="24"/>
          <w:lang w:val="en-US"/>
        </w:rPr>
      </w:pPr>
    </w:p>
    <w:p w14:paraId="0AA5623A" w14:textId="77777777" w:rsidR="00545818" w:rsidRPr="00895104" w:rsidRDefault="00545818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task tray, select the </w:t>
      </w:r>
      <w:r w:rsidR="00F81B94">
        <w:rPr>
          <w:rFonts w:cs="Arial"/>
          <w:sz w:val="22"/>
          <w:szCs w:val="24"/>
          <w:lang w:val="en-US"/>
        </w:rPr>
        <w:t>PDM</w:t>
      </w:r>
      <w:r>
        <w:rPr>
          <w:rFonts w:cs="Arial"/>
          <w:sz w:val="22"/>
          <w:szCs w:val="24"/>
          <w:lang w:val="en-US"/>
        </w:rPr>
        <w:t xml:space="preserve"> ‘blueberry’ and select </w:t>
      </w:r>
      <w:r w:rsidR="00895104" w:rsidRPr="00895104">
        <w:rPr>
          <w:rFonts w:cs="Arial"/>
          <w:b/>
          <w:sz w:val="22"/>
          <w:szCs w:val="24"/>
          <w:lang w:val="en-US"/>
        </w:rPr>
        <w:t>Task Host Configuration</w:t>
      </w:r>
      <w:r w:rsidR="00895104">
        <w:rPr>
          <w:rFonts w:cs="Arial"/>
          <w:sz w:val="22"/>
          <w:szCs w:val="24"/>
          <w:lang w:val="en-US"/>
        </w:rPr>
        <w:t>.</w:t>
      </w:r>
    </w:p>
    <w:p w14:paraId="05B5EFCA" w14:textId="77777777" w:rsidR="00895104" w:rsidRPr="0024397C" w:rsidRDefault="00895104" w:rsidP="00895104">
      <w:pPr>
        <w:pStyle w:val="Header"/>
        <w:tabs>
          <w:tab w:val="clear" w:pos="4819"/>
          <w:tab w:val="clear" w:pos="9071"/>
        </w:tabs>
        <w:ind w:left="1304"/>
        <w:rPr>
          <w:rFonts w:cs="Arial"/>
          <w:bCs/>
          <w:sz w:val="22"/>
          <w:szCs w:val="24"/>
          <w:lang w:val="en-US"/>
        </w:rPr>
      </w:pPr>
    </w:p>
    <w:p w14:paraId="2FBCCC02" w14:textId="77777777" w:rsidR="00545818" w:rsidRDefault="00170845" w:rsidP="00545818">
      <w:pPr>
        <w:pStyle w:val="Header"/>
        <w:tabs>
          <w:tab w:val="clear" w:pos="4819"/>
          <w:tab w:val="clear" w:pos="9071"/>
        </w:tabs>
        <w:jc w:val="center"/>
        <w:rPr>
          <w:rFonts w:cs="Arial"/>
          <w:bCs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0C8073D1" wp14:editId="4E6653DD">
            <wp:extent cx="1171575" cy="99091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80176" cy="998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B4855" w14:textId="77777777" w:rsidR="00545818" w:rsidRPr="00545818" w:rsidRDefault="00545818" w:rsidP="00545818">
      <w:pPr>
        <w:pStyle w:val="Header"/>
        <w:tabs>
          <w:tab w:val="clear" w:pos="4819"/>
          <w:tab w:val="clear" w:pos="9071"/>
        </w:tabs>
        <w:jc w:val="center"/>
        <w:rPr>
          <w:rFonts w:cs="Arial"/>
          <w:bCs/>
          <w:sz w:val="22"/>
          <w:szCs w:val="24"/>
          <w:lang w:val="en-US"/>
        </w:rPr>
      </w:pPr>
    </w:p>
    <w:p w14:paraId="7542DC63" w14:textId="2606BFB3" w:rsidR="00545818" w:rsidRDefault="00545818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  <w:r>
        <w:rPr>
          <w:rFonts w:cs="Arial"/>
          <w:bCs/>
          <w:sz w:val="22"/>
          <w:szCs w:val="24"/>
          <w:lang w:val="en-US"/>
        </w:rPr>
        <w:t xml:space="preserve">In the </w:t>
      </w:r>
      <w:r w:rsidRPr="00545818">
        <w:rPr>
          <w:rFonts w:cs="Arial"/>
          <w:b/>
          <w:bCs/>
          <w:sz w:val="22"/>
          <w:szCs w:val="24"/>
          <w:lang w:val="en-US"/>
        </w:rPr>
        <w:t>Task Host Configuration</w:t>
      </w:r>
      <w:r>
        <w:rPr>
          <w:rFonts w:cs="Arial"/>
          <w:bCs/>
          <w:sz w:val="22"/>
          <w:szCs w:val="24"/>
          <w:lang w:val="en-US"/>
        </w:rPr>
        <w:t xml:space="preserve"> dialog, check </w:t>
      </w:r>
      <w:r w:rsidRPr="00545818">
        <w:rPr>
          <w:rFonts w:cs="Arial"/>
          <w:b/>
          <w:bCs/>
          <w:sz w:val="22"/>
          <w:szCs w:val="24"/>
          <w:lang w:val="en-US"/>
        </w:rPr>
        <w:t>Permit</w:t>
      </w:r>
      <w:r>
        <w:rPr>
          <w:rFonts w:cs="Arial"/>
          <w:bCs/>
          <w:sz w:val="22"/>
          <w:szCs w:val="24"/>
          <w:lang w:val="en-US"/>
        </w:rPr>
        <w:t xml:space="preserve"> for the </w:t>
      </w:r>
      <w:r w:rsidR="008A4D32">
        <w:rPr>
          <w:rFonts w:cs="Arial"/>
          <w:b/>
          <w:bCs/>
          <w:sz w:val="22"/>
          <w:szCs w:val="24"/>
          <w:lang w:val="en-US"/>
        </w:rPr>
        <w:t>ACME</w:t>
      </w:r>
      <w:r>
        <w:rPr>
          <w:rFonts w:cs="Arial"/>
          <w:bCs/>
          <w:sz w:val="22"/>
          <w:szCs w:val="24"/>
          <w:lang w:val="en-US"/>
        </w:rPr>
        <w:t xml:space="preserve"> file vault and select </w:t>
      </w:r>
      <w:r w:rsidRPr="00545818">
        <w:rPr>
          <w:rFonts w:cs="Arial"/>
          <w:b/>
          <w:bCs/>
          <w:sz w:val="22"/>
          <w:szCs w:val="24"/>
          <w:lang w:val="en-US"/>
        </w:rPr>
        <w:t>OK</w:t>
      </w:r>
      <w:r>
        <w:rPr>
          <w:rFonts w:cs="Arial"/>
          <w:bCs/>
          <w:sz w:val="22"/>
          <w:szCs w:val="24"/>
          <w:lang w:val="en-US"/>
        </w:rPr>
        <w:t>.</w:t>
      </w:r>
    </w:p>
    <w:p w14:paraId="6BF4FB2F" w14:textId="30552D04" w:rsidR="00E77468" w:rsidRPr="009579A3" w:rsidRDefault="00E77468" w:rsidP="00E77468">
      <w:pPr>
        <w:pStyle w:val="Header"/>
        <w:tabs>
          <w:tab w:val="clear" w:pos="4819"/>
          <w:tab w:val="clear" w:pos="9071"/>
        </w:tabs>
        <w:rPr>
          <w:rFonts w:cs="Arial"/>
          <w:bCs/>
          <w:sz w:val="12"/>
          <w:szCs w:val="14"/>
          <w:lang w:val="en-US"/>
        </w:rPr>
      </w:pPr>
    </w:p>
    <w:p w14:paraId="4EACBE81" w14:textId="42148DC6" w:rsidR="00E77468" w:rsidRDefault="00E77468" w:rsidP="00E77468">
      <w:pPr>
        <w:pStyle w:val="Header"/>
        <w:tabs>
          <w:tab w:val="clear" w:pos="4819"/>
          <w:tab w:val="clear" w:pos="9071"/>
        </w:tabs>
        <w:jc w:val="center"/>
        <w:rPr>
          <w:rFonts w:cs="Arial"/>
          <w:bCs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298FBAE0" wp14:editId="58859C76">
            <wp:extent cx="3248025" cy="232786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256015" cy="233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D36E1" w14:textId="77777777" w:rsidR="00E77468" w:rsidRDefault="00E77468" w:rsidP="00E77468">
      <w:pPr>
        <w:pStyle w:val="Header"/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</w:p>
    <w:p w14:paraId="54CB3971" w14:textId="6B8E7173" w:rsidR="009579A3" w:rsidRDefault="00E77468" w:rsidP="009579A3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  <w:r>
        <w:rPr>
          <w:rFonts w:cs="Arial"/>
          <w:bCs/>
          <w:sz w:val="22"/>
          <w:szCs w:val="24"/>
          <w:lang w:val="en-US"/>
        </w:rPr>
        <w:t xml:space="preserve">Open </w:t>
      </w:r>
      <w:r w:rsidRPr="00E77468">
        <w:rPr>
          <w:rFonts w:cs="Arial"/>
          <w:b/>
          <w:sz w:val="22"/>
          <w:szCs w:val="24"/>
          <w:lang w:val="en-US"/>
        </w:rPr>
        <w:t>CAD Files</w:t>
      </w:r>
      <w:r>
        <w:rPr>
          <w:rFonts w:cs="Arial"/>
          <w:bCs/>
          <w:sz w:val="22"/>
          <w:szCs w:val="24"/>
          <w:lang w:val="en-US"/>
        </w:rPr>
        <w:t xml:space="preserve"> workflow,</w:t>
      </w:r>
      <w:r w:rsidR="001C5853">
        <w:rPr>
          <w:rFonts w:cs="Arial"/>
          <w:bCs/>
          <w:sz w:val="22"/>
          <w:szCs w:val="24"/>
          <w:lang w:val="en-US"/>
        </w:rPr>
        <w:t xml:space="preserve"> click the </w:t>
      </w:r>
      <w:r w:rsidR="001C5853" w:rsidRPr="001C5853">
        <w:rPr>
          <w:rFonts w:cs="Arial"/>
          <w:b/>
          <w:sz w:val="22"/>
          <w:szCs w:val="24"/>
          <w:lang w:val="en-US"/>
        </w:rPr>
        <w:t>Release Documents</w:t>
      </w:r>
      <w:r w:rsidR="001C5853">
        <w:rPr>
          <w:rFonts w:cs="Arial"/>
          <w:bCs/>
          <w:sz w:val="22"/>
          <w:szCs w:val="24"/>
          <w:lang w:val="en-US"/>
        </w:rPr>
        <w:t xml:space="preserve"> transition,</w:t>
      </w:r>
      <w:r>
        <w:rPr>
          <w:rFonts w:cs="Arial"/>
          <w:bCs/>
          <w:sz w:val="22"/>
          <w:szCs w:val="24"/>
          <w:lang w:val="en-US"/>
        </w:rPr>
        <w:t xml:space="preserve"> select </w:t>
      </w:r>
      <w:r w:rsidRPr="00E77468">
        <w:rPr>
          <w:rFonts w:cs="Arial"/>
          <w:b/>
          <w:sz w:val="22"/>
          <w:szCs w:val="24"/>
          <w:lang w:val="en-US"/>
        </w:rPr>
        <w:t xml:space="preserve">Actions </w:t>
      </w:r>
      <w:r>
        <w:rPr>
          <w:rFonts w:cs="Arial"/>
          <w:bCs/>
          <w:sz w:val="22"/>
          <w:szCs w:val="24"/>
          <w:lang w:val="en-US"/>
        </w:rPr>
        <w:t xml:space="preserve">tab and ensure </w:t>
      </w:r>
      <w:r w:rsidRPr="00E77468">
        <w:rPr>
          <w:rFonts w:cs="Arial"/>
          <w:b/>
          <w:sz w:val="22"/>
          <w:szCs w:val="24"/>
          <w:lang w:val="en-US"/>
        </w:rPr>
        <w:t>Execute task</w:t>
      </w:r>
      <w:r>
        <w:rPr>
          <w:rFonts w:cs="Arial"/>
          <w:bCs/>
          <w:sz w:val="22"/>
          <w:szCs w:val="24"/>
          <w:lang w:val="en-US"/>
        </w:rPr>
        <w:t xml:space="preserve"> is set </w:t>
      </w:r>
      <w:r w:rsidR="001C5853">
        <w:rPr>
          <w:rFonts w:cs="Arial"/>
          <w:bCs/>
          <w:sz w:val="22"/>
          <w:szCs w:val="24"/>
          <w:lang w:val="en-US"/>
        </w:rPr>
        <w:t xml:space="preserve">to run </w:t>
      </w:r>
      <w:r w:rsidR="001C5853" w:rsidRPr="001C5853">
        <w:rPr>
          <w:rFonts w:cs="Arial"/>
          <w:b/>
          <w:sz w:val="22"/>
          <w:szCs w:val="24"/>
          <w:lang w:val="en-US"/>
        </w:rPr>
        <w:t>Covert</w:t>
      </w:r>
      <w:r w:rsidR="001C5853">
        <w:rPr>
          <w:rFonts w:cs="Arial"/>
          <w:bCs/>
          <w:sz w:val="22"/>
          <w:szCs w:val="24"/>
          <w:lang w:val="en-US"/>
        </w:rPr>
        <w:t xml:space="preserve"> on </w:t>
      </w:r>
      <w:proofErr w:type="spellStart"/>
      <w:r w:rsidR="001C5853" w:rsidRPr="001C5853">
        <w:rPr>
          <w:rFonts w:cs="Arial"/>
          <w:b/>
          <w:sz w:val="22"/>
          <w:szCs w:val="24"/>
          <w:lang w:val="en-US"/>
        </w:rPr>
        <w:t>slddrw</w:t>
      </w:r>
      <w:proofErr w:type="spellEnd"/>
      <w:r w:rsidR="001C5853">
        <w:rPr>
          <w:rFonts w:cs="Arial"/>
          <w:bCs/>
          <w:sz w:val="22"/>
          <w:szCs w:val="24"/>
          <w:lang w:val="en-US"/>
        </w:rPr>
        <w:t xml:space="preserve"> file extensions</w:t>
      </w:r>
      <w:r w:rsidR="009579A3">
        <w:rPr>
          <w:rFonts w:cs="Arial"/>
          <w:bCs/>
          <w:sz w:val="22"/>
          <w:szCs w:val="24"/>
          <w:lang w:val="en-US"/>
        </w:rPr>
        <w:t>.</w:t>
      </w:r>
    </w:p>
    <w:p w14:paraId="2CA654AC" w14:textId="77777777" w:rsidR="009579A3" w:rsidRPr="009579A3" w:rsidRDefault="009579A3" w:rsidP="009579A3">
      <w:pPr>
        <w:pStyle w:val="Header"/>
        <w:tabs>
          <w:tab w:val="clear" w:pos="4819"/>
          <w:tab w:val="clear" w:pos="9071"/>
        </w:tabs>
        <w:ind w:left="737"/>
        <w:rPr>
          <w:rFonts w:cs="Arial"/>
          <w:bCs/>
          <w:sz w:val="12"/>
          <w:szCs w:val="14"/>
          <w:lang w:val="en-US"/>
        </w:rPr>
      </w:pPr>
    </w:p>
    <w:p w14:paraId="308CE37D" w14:textId="1FD7CCAF" w:rsidR="009579A3" w:rsidRDefault="009579A3" w:rsidP="009579A3">
      <w:pPr>
        <w:pStyle w:val="Header"/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  <w:r>
        <w:rPr>
          <w:noProof/>
        </w:rPr>
        <w:drawing>
          <wp:inline distT="0" distB="0" distL="0" distR="0" wp14:anchorId="071BA836" wp14:editId="16EABB5F">
            <wp:extent cx="6676731" cy="210502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79115" cy="2105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24BDF" w14:textId="77777777" w:rsidR="006A0B90" w:rsidRPr="00FD2F75" w:rsidRDefault="006A0B90" w:rsidP="00FB234E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  <w:r>
        <w:rPr>
          <w:rFonts w:cs="Arial"/>
          <w:bCs/>
          <w:sz w:val="22"/>
          <w:szCs w:val="24"/>
          <w:lang w:val="en-US"/>
        </w:rPr>
        <w:lastRenderedPageBreak/>
        <w:t xml:space="preserve">In the Administration tool, expand </w:t>
      </w:r>
      <w:r w:rsidRPr="00F81B94">
        <w:rPr>
          <w:rFonts w:cs="Arial"/>
          <w:b/>
          <w:bCs/>
          <w:sz w:val="22"/>
          <w:szCs w:val="24"/>
          <w:lang w:val="en-US"/>
        </w:rPr>
        <w:t>Tasks</w:t>
      </w:r>
      <w:r>
        <w:rPr>
          <w:rFonts w:cs="Arial"/>
          <w:bCs/>
          <w:sz w:val="22"/>
          <w:szCs w:val="24"/>
          <w:lang w:val="en-US"/>
        </w:rPr>
        <w:t xml:space="preserve">, double-click on </w:t>
      </w:r>
      <w:r w:rsidRPr="006A0B90">
        <w:rPr>
          <w:rFonts w:cs="Arial"/>
          <w:b/>
          <w:bCs/>
          <w:sz w:val="22"/>
          <w:szCs w:val="24"/>
          <w:lang w:val="en-US"/>
        </w:rPr>
        <w:t>Convert</w:t>
      </w:r>
      <w:r>
        <w:rPr>
          <w:rFonts w:cs="Arial"/>
          <w:bCs/>
          <w:sz w:val="22"/>
          <w:szCs w:val="24"/>
          <w:lang w:val="en-US"/>
        </w:rPr>
        <w:t xml:space="preserve">, </w:t>
      </w:r>
      <w:r w:rsidR="00F81B94">
        <w:rPr>
          <w:rFonts w:cs="Arial"/>
          <w:bCs/>
          <w:sz w:val="22"/>
          <w:szCs w:val="24"/>
          <w:lang w:val="en-US"/>
        </w:rPr>
        <w:t xml:space="preserve">(if necessary, follow the steps to upgrade the add-in) </w:t>
      </w:r>
      <w:r>
        <w:rPr>
          <w:rFonts w:cs="Arial"/>
          <w:bCs/>
          <w:sz w:val="22"/>
          <w:szCs w:val="24"/>
          <w:lang w:val="en-US"/>
        </w:rPr>
        <w:t xml:space="preserve">select </w:t>
      </w:r>
      <w:r w:rsidRPr="006A0B90">
        <w:rPr>
          <w:rFonts w:cs="Arial"/>
          <w:b/>
          <w:bCs/>
          <w:sz w:val="22"/>
          <w:szCs w:val="24"/>
          <w:lang w:val="en-US"/>
        </w:rPr>
        <w:t>Execution Method</w:t>
      </w:r>
      <w:r w:rsidR="00DD0833">
        <w:rPr>
          <w:rFonts w:cs="Arial"/>
          <w:bCs/>
          <w:sz w:val="22"/>
          <w:szCs w:val="24"/>
          <w:lang w:val="en-US"/>
        </w:rPr>
        <w:t xml:space="preserve">, </w:t>
      </w:r>
      <w:r>
        <w:rPr>
          <w:rFonts w:cs="Arial"/>
          <w:bCs/>
          <w:sz w:val="22"/>
          <w:szCs w:val="24"/>
          <w:lang w:val="en-US"/>
        </w:rPr>
        <w:t xml:space="preserve">check the machine name and </w:t>
      </w:r>
      <w:r w:rsidR="00DD0833">
        <w:rPr>
          <w:rFonts w:cs="Arial"/>
          <w:bCs/>
          <w:sz w:val="22"/>
          <w:szCs w:val="24"/>
          <w:lang w:val="en-US"/>
        </w:rPr>
        <w:t xml:space="preserve">click </w:t>
      </w:r>
      <w:r w:rsidR="00DD0833" w:rsidRPr="00DD0833">
        <w:rPr>
          <w:rFonts w:cs="Arial"/>
          <w:b/>
          <w:bCs/>
          <w:sz w:val="22"/>
          <w:szCs w:val="24"/>
          <w:lang w:val="en-US"/>
        </w:rPr>
        <w:t>OK</w:t>
      </w:r>
      <w:r w:rsidR="00DD0833">
        <w:rPr>
          <w:rFonts w:cs="Arial"/>
          <w:bCs/>
          <w:sz w:val="22"/>
          <w:szCs w:val="24"/>
          <w:lang w:val="en-US"/>
        </w:rPr>
        <w:t xml:space="preserve"> to save.</w:t>
      </w:r>
      <w:r w:rsidR="00111970">
        <w:rPr>
          <w:rFonts w:cs="Arial"/>
          <w:bCs/>
          <w:sz w:val="22"/>
          <w:szCs w:val="24"/>
          <w:lang w:val="en-US"/>
        </w:rPr>
        <w:br/>
      </w:r>
    </w:p>
    <w:p w14:paraId="43057FA8" w14:textId="77777777" w:rsidR="00FD2F75" w:rsidRDefault="00FD2F75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bCs/>
          <w:sz w:val="22"/>
          <w:szCs w:val="24"/>
          <w:lang w:val="en-US"/>
        </w:rPr>
      </w:pPr>
      <w:r>
        <w:rPr>
          <w:noProof/>
          <w:lang w:val="en-US"/>
        </w:rPr>
        <w:drawing>
          <wp:inline distT="0" distB="0" distL="0" distR="0" wp14:anchorId="13134490" wp14:editId="2D9B249E">
            <wp:extent cx="4449325" cy="3438525"/>
            <wp:effectExtent l="0" t="0" r="889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462770" cy="3448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F1B1C" w14:textId="77777777" w:rsidR="00FD2F75" w:rsidRDefault="00FD2F75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bCs/>
          <w:sz w:val="22"/>
          <w:szCs w:val="24"/>
          <w:lang w:val="en-US"/>
        </w:rPr>
      </w:pPr>
    </w:p>
    <w:p w14:paraId="09BFDB2A" w14:textId="5A7F152D" w:rsidR="00111970" w:rsidRPr="00A3766C" w:rsidRDefault="00111970" w:rsidP="00111970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  <w:r w:rsidRPr="00A3766C">
        <w:rPr>
          <w:rFonts w:cs="Arial"/>
          <w:b/>
          <w:sz w:val="22"/>
          <w:szCs w:val="24"/>
          <w:lang w:val="en-US"/>
        </w:rPr>
        <w:t>Assign Quick Search permissions.</w:t>
      </w:r>
    </w:p>
    <w:p w14:paraId="20479381" w14:textId="77777777" w:rsidR="00111970" w:rsidRDefault="00111970" w:rsidP="00111970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In the Administration tool, expand the </w:t>
      </w:r>
      <w:r w:rsidRPr="00FD2F75">
        <w:rPr>
          <w:rFonts w:cs="Arial"/>
          <w:b/>
          <w:sz w:val="22"/>
          <w:szCs w:val="24"/>
          <w:lang w:val="en-US"/>
        </w:rPr>
        <w:t>Lists</w:t>
      </w:r>
      <w:r>
        <w:rPr>
          <w:rFonts w:cs="Arial"/>
          <w:sz w:val="22"/>
          <w:szCs w:val="24"/>
          <w:lang w:val="en-US"/>
        </w:rPr>
        <w:t xml:space="preserve"> node, then expand the </w:t>
      </w:r>
      <w:r w:rsidRPr="00FD2F75">
        <w:rPr>
          <w:rFonts w:cs="Arial"/>
          <w:b/>
          <w:sz w:val="22"/>
          <w:szCs w:val="24"/>
          <w:lang w:val="en-US"/>
        </w:rPr>
        <w:t>Quick Search Variable Lists</w:t>
      </w:r>
      <w:r>
        <w:rPr>
          <w:rFonts w:cs="Arial"/>
          <w:sz w:val="22"/>
          <w:szCs w:val="24"/>
          <w:lang w:val="en-US"/>
        </w:rPr>
        <w:t xml:space="preserve"> node, then double-click </w:t>
      </w:r>
      <w:r w:rsidRPr="00FD2F75">
        <w:rPr>
          <w:rFonts w:cs="Arial"/>
          <w:b/>
          <w:sz w:val="22"/>
          <w:szCs w:val="24"/>
          <w:lang w:val="en-US"/>
        </w:rPr>
        <w:t>ACME Search Variables</w:t>
      </w:r>
      <w:r>
        <w:rPr>
          <w:rFonts w:cs="Arial"/>
          <w:sz w:val="22"/>
          <w:szCs w:val="24"/>
          <w:lang w:val="en-US"/>
        </w:rPr>
        <w:t>.</w:t>
      </w:r>
    </w:p>
    <w:p w14:paraId="74F28D02" w14:textId="77777777" w:rsidR="00FD2F75" w:rsidRDefault="00111970" w:rsidP="00111970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Check the permissions for the </w:t>
      </w:r>
      <w:proofErr w:type="gramStart"/>
      <w:r w:rsidRPr="00BB1831">
        <w:rPr>
          <w:rFonts w:cs="Arial"/>
          <w:b/>
          <w:sz w:val="22"/>
          <w:szCs w:val="24"/>
          <w:lang w:val="en-US"/>
        </w:rPr>
        <w:t>Admin</w:t>
      </w:r>
      <w:proofErr w:type="gramEnd"/>
      <w:r>
        <w:rPr>
          <w:rFonts w:cs="Arial"/>
          <w:sz w:val="22"/>
          <w:szCs w:val="24"/>
          <w:lang w:val="en-US"/>
        </w:rPr>
        <w:t xml:space="preserve"> user and for the </w:t>
      </w:r>
      <w:r w:rsidRPr="000C1F53">
        <w:rPr>
          <w:rFonts w:cs="Arial"/>
          <w:b/>
          <w:sz w:val="22"/>
          <w:szCs w:val="24"/>
          <w:lang w:val="en-US"/>
        </w:rPr>
        <w:t>All Users</w:t>
      </w:r>
      <w:r>
        <w:rPr>
          <w:rFonts w:cs="Arial"/>
          <w:sz w:val="22"/>
          <w:szCs w:val="24"/>
          <w:lang w:val="en-US"/>
        </w:rPr>
        <w:t xml:space="preserve"> group.</w:t>
      </w:r>
    </w:p>
    <w:p w14:paraId="18187B11" w14:textId="77777777" w:rsidR="00111970" w:rsidRDefault="00111970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/>
      </w:r>
      <w:r>
        <w:rPr>
          <w:noProof/>
          <w:lang w:val="en-US"/>
        </w:rPr>
        <w:drawing>
          <wp:inline distT="0" distB="0" distL="0" distR="0" wp14:anchorId="7C6EE6B3" wp14:editId="4B7D5D76">
            <wp:extent cx="4460450" cy="264795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32863" cy="269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60008" w14:textId="77777777" w:rsidR="00FD2F75" w:rsidRDefault="00FD2F75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78AC3055" w14:textId="76C4DDB4" w:rsidR="00111970" w:rsidRDefault="00111970" w:rsidP="00111970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2654D2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to save the permissions</w:t>
      </w:r>
      <w:r w:rsidR="009579A3">
        <w:rPr>
          <w:rFonts w:cs="Arial"/>
          <w:sz w:val="22"/>
          <w:szCs w:val="24"/>
          <w:lang w:val="en-US"/>
        </w:rPr>
        <w:t>.</w:t>
      </w:r>
    </w:p>
    <w:p w14:paraId="00C72FC8" w14:textId="77777777" w:rsidR="00044D1A" w:rsidRPr="00B86735" w:rsidRDefault="00044D1A" w:rsidP="00044D1A">
      <w:pPr>
        <w:pStyle w:val="Header"/>
        <w:numPr>
          <w:ilvl w:val="0"/>
          <w:numId w:val="3"/>
        </w:numPr>
        <w:tabs>
          <w:tab w:val="clear" w:pos="4819"/>
          <w:tab w:val="clear" w:pos="9071"/>
        </w:tabs>
        <w:rPr>
          <w:rFonts w:cs="Arial"/>
          <w:b/>
          <w:sz w:val="22"/>
          <w:szCs w:val="24"/>
          <w:lang w:val="en-US"/>
        </w:rPr>
      </w:pPr>
      <w:r w:rsidRPr="00B86735">
        <w:rPr>
          <w:rFonts w:cs="Arial"/>
          <w:b/>
          <w:sz w:val="22"/>
          <w:szCs w:val="24"/>
          <w:lang w:val="en-US"/>
        </w:rPr>
        <w:lastRenderedPageBreak/>
        <w:t>Add second child reference condition.</w:t>
      </w:r>
    </w:p>
    <w:p w14:paraId="7480CBB8" w14:textId="77777777" w:rsidR="00044D1A" w:rsidRDefault="00044D1A" w:rsidP="00044D1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Expand the </w:t>
      </w:r>
      <w:r w:rsidRPr="00FD2F75">
        <w:rPr>
          <w:rFonts w:cs="Arial"/>
          <w:b/>
          <w:sz w:val="22"/>
          <w:szCs w:val="24"/>
          <w:lang w:val="en-US"/>
        </w:rPr>
        <w:t>Workflows</w:t>
      </w:r>
      <w:r>
        <w:rPr>
          <w:rFonts w:cs="Arial"/>
          <w:sz w:val="22"/>
          <w:szCs w:val="24"/>
          <w:lang w:val="en-US"/>
        </w:rPr>
        <w:t xml:space="preserve"> node, then double-click the </w:t>
      </w:r>
      <w:r w:rsidRPr="00FD2F75">
        <w:rPr>
          <w:rFonts w:cs="Arial"/>
          <w:b/>
          <w:sz w:val="22"/>
          <w:szCs w:val="24"/>
          <w:lang w:val="en-US"/>
        </w:rPr>
        <w:t>CAD Files</w:t>
      </w:r>
      <w:r>
        <w:rPr>
          <w:rFonts w:cs="Arial"/>
          <w:sz w:val="22"/>
          <w:szCs w:val="24"/>
          <w:lang w:val="en-US"/>
        </w:rPr>
        <w:t xml:space="preserve"> workflow.</w:t>
      </w:r>
    </w:p>
    <w:p w14:paraId="0C14374D" w14:textId="77777777" w:rsidR="00044D1A" w:rsidRDefault="00044D1A" w:rsidP="00044D1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the transition </w:t>
      </w:r>
      <w:r w:rsidRPr="00FD2F75">
        <w:rPr>
          <w:rFonts w:cs="Arial"/>
          <w:b/>
          <w:sz w:val="22"/>
          <w:szCs w:val="24"/>
          <w:lang w:val="en-US"/>
        </w:rPr>
        <w:t>Release Documents</w:t>
      </w:r>
      <w:r>
        <w:rPr>
          <w:rFonts w:cs="Arial"/>
          <w:sz w:val="22"/>
          <w:szCs w:val="24"/>
          <w:lang w:val="en-US"/>
        </w:rPr>
        <w:t xml:space="preserve"> to edit this transition, then select the </w:t>
      </w:r>
      <w:r w:rsidRPr="00FD2F75">
        <w:rPr>
          <w:rFonts w:cs="Arial"/>
          <w:b/>
          <w:sz w:val="22"/>
          <w:szCs w:val="24"/>
          <w:lang w:val="en-US"/>
        </w:rPr>
        <w:t>Conditions</w:t>
      </w:r>
      <w:r>
        <w:rPr>
          <w:rFonts w:cs="Arial"/>
          <w:sz w:val="22"/>
          <w:szCs w:val="24"/>
          <w:lang w:val="en-US"/>
        </w:rPr>
        <w:t xml:space="preserve"> tab.</w:t>
      </w:r>
    </w:p>
    <w:p w14:paraId="7E9A41BC" w14:textId="77777777" w:rsidR="00FD2F75" w:rsidRDefault="00044D1A" w:rsidP="00044D1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Create a second child reference condition inside the </w:t>
      </w:r>
      <w:r w:rsidRPr="00FD2F75">
        <w:rPr>
          <w:rFonts w:cs="Arial"/>
          <w:b/>
          <w:sz w:val="22"/>
          <w:szCs w:val="24"/>
          <w:lang w:val="en-US"/>
        </w:rPr>
        <w:t>OR</w:t>
      </w:r>
      <w:r>
        <w:rPr>
          <w:rFonts w:cs="Arial"/>
          <w:sz w:val="22"/>
          <w:szCs w:val="24"/>
          <w:lang w:val="en-US"/>
        </w:rPr>
        <w:t xml:space="preserve"> folder with a </w:t>
      </w:r>
      <w:r w:rsidRPr="00FD2F75">
        <w:rPr>
          <w:rFonts w:cs="Arial"/>
          <w:b/>
          <w:sz w:val="22"/>
          <w:szCs w:val="24"/>
          <w:lang w:val="en-US"/>
        </w:rPr>
        <w:t>Comparison</w:t>
      </w:r>
      <w:r>
        <w:rPr>
          <w:rFonts w:cs="Arial"/>
          <w:sz w:val="22"/>
          <w:szCs w:val="24"/>
          <w:lang w:val="en-US"/>
        </w:rPr>
        <w:t xml:space="preserve"> of </w:t>
      </w:r>
      <w:r w:rsidRPr="00FD2F75">
        <w:rPr>
          <w:rFonts w:cs="Arial"/>
          <w:b/>
          <w:sz w:val="22"/>
          <w:szCs w:val="24"/>
          <w:lang w:val="en-US"/>
        </w:rPr>
        <w:t>Text Equal To</w:t>
      </w:r>
      <w:r>
        <w:rPr>
          <w:rFonts w:cs="Arial"/>
          <w:sz w:val="22"/>
          <w:szCs w:val="24"/>
          <w:lang w:val="en-US"/>
        </w:rPr>
        <w:t xml:space="preserve"> and a value of </w:t>
      </w:r>
      <w:proofErr w:type="spellStart"/>
      <w:r w:rsidRPr="00FD2F75">
        <w:rPr>
          <w:rFonts w:ascii="Courier Std" w:hAnsi="Courier Std" w:cs="Arial"/>
          <w:sz w:val="22"/>
          <w:szCs w:val="24"/>
          <w:lang w:val="en-US"/>
        </w:rPr>
        <w:t>Documents.Vaulted</w:t>
      </w:r>
      <w:proofErr w:type="spellEnd"/>
      <w:r>
        <w:rPr>
          <w:rFonts w:cs="Arial"/>
          <w:sz w:val="22"/>
          <w:szCs w:val="24"/>
          <w:lang w:val="en-US"/>
        </w:rPr>
        <w:t>.</w:t>
      </w:r>
    </w:p>
    <w:p w14:paraId="7ED8D569" w14:textId="77777777" w:rsidR="00044D1A" w:rsidRDefault="00044D1A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br/>
      </w:r>
      <w:r>
        <w:rPr>
          <w:noProof/>
          <w:lang w:val="en-US"/>
        </w:rPr>
        <w:drawing>
          <wp:inline distT="0" distB="0" distL="0" distR="0" wp14:anchorId="0C056589" wp14:editId="4614EFC4">
            <wp:extent cx="3937690" cy="2797833"/>
            <wp:effectExtent l="0" t="0" r="5715" b="25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37690" cy="2797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010C2" w14:textId="77777777" w:rsidR="00FD2F75" w:rsidRDefault="00FD2F75" w:rsidP="00FD2F75">
      <w:pPr>
        <w:pStyle w:val="Header"/>
        <w:tabs>
          <w:tab w:val="clear" w:pos="4819"/>
          <w:tab w:val="clear" w:pos="9071"/>
        </w:tabs>
        <w:ind w:left="1304"/>
        <w:rPr>
          <w:rFonts w:cs="Arial"/>
          <w:sz w:val="22"/>
          <w:szCs w:val="24"/>
          <w:lang w:val="en-US"/>
        </w:rPr>
      </w:pPr>
    </w:p>
    <w:p w14:paraId="4F0FC6CE" w14:textId="77777777" w:rsidR="00044D1A" w:rsidRDefault="00044D1A" w:rsidP="00044D1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 xml:space="preserve">Click </w:t>
      </w:r>
      <w:r w:rsidRPr="00033755">
        <w:rPr>
          <w:rFonts w:cs="Arial"/>
          <w:b/>
          <w:sz w:val="22"/>
          <w:szCs w:val="24"/>
          <w:lang w:val="en-US"/>
        </w:rPr>
        <w:t>OK</w:t>
      </w:r>
      <w:r>
        <w:rPr>
          <w:rFonts w:cs="Arial"/>
          <w:sz w:val="22"/>
          <w:szCs w:val="24"/>
          <w:lang w:val="en-US"/>
        </w:rPr>
        <w:t xml:space="preserve"> to close the transition properties.</w:t>
      </w:r>
    </w:p>
    <w:p w14:paraId="2B4AAEFE" w14:textId="77777777" w:rsidR="00044D1A" w:rsidRPr="00111970" w:rsidRDefault="00044D1A" w:rsidP="00044D1A">
      <w:pPr>
        <w:pStyle w:val="Header"/>
        <w:numPr>
          <w:ilvl w:val="1"/>
          <w:numId w:val="3"/>
        </w:numPr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>
        <w:rPr>
          <w:rFonts w:cs="Arial"/>
          <w:sz w:val="22"/>
          <w:szCs w:val="24"/>
          <w:lang w:val="en-US"/>
        </w:rPr>
        <w:t>Save and close the workflow.</w:t>
      </w:r>
    </w:p>
    <w:p w14:paraId="6B281E29" w14:textId="77777777" w:rsidR="006A0B90" w:rsidRDefault="006A0B90" w:rsidP="006A0B90">
      <w:pPr>
        <w:pStyle w:val="Header"/>
        <w:tabs>
          <w:tab w:val="clear" w:pos="4819"/>
          <w:tab w:val="clear" w:pos="9071"/>
        </w:tabs>
        <w:rPr>
          <w:rFonts w:cs="Arial"/>
          <w:bCs/>
          <w:sz w:val="22"/>
          <w:szCs w:val="24"/>
          <w:lang w:val="en-US"/>
        </w:rPr>
      </w:pPr>
    </w:p>
    <w:p w14:paraId="7D1A0D91" w14:textId="77777777" w:rsidR="00212037" w:rsidRPr="006E769B" w:rsidRDefault="00212037" w:rsidP="006E769B">
      <w:pPr>
        <w:pStyle w:val="Header"/>
        <w:tabs>
          <w:tab w:val="clear" w:pos="4819"/>
          <w:tab w:val="clear" w:pos="9071"/>
        </w:tabs>
        <w:rPr>
          <w:rFonts w:cs="Arial"/>
          <w:sz w:val="22"/>
          <w:szCs w:val="24"/>
          <w:lang w:val="en-US"/>
        </w:rPr>
      </w:pPr>
      <w:r w:rsidRPr="00212037">
        <w:rPr>
          <w:b/>
          <w:sz w:val="22"/>
          <w:u w:val="single"/>
          <w:lang w:val="en-US"/>
        </w:rPr>
        <w:t>TIP: To make setup for future classes easy, back up the vault and use the backup to setup the vault.</w:t>
      </w:r>
      <w:r w:rsidR="00A55E83">
        <w:rPr>
          <w:b/>
          <w:sz w:val="22"/>
          <w:u w:val="single"/>
          <w:lang w:val="en-US"/>
        </w:rPr>
        <w:t xml:space="preserve"> Information on backing up and restoring a vault can be found in Lesson 12 of Administering SOLIDWORKS PDM manual.</w:t>
      </w:r>
    </w:p>
    <w:sectPr w:rsidR="00212037" w:rsidRPr="006E769B" w:rsidSect="002E5FB3">
      <w:headerReference w:type="default" r:id="rId33"/>
      <w:pgSz w:w="12240" w:h="15840" w:code="1"/>
      <w:pgMar w:top="1440" w:right="1080" w:bottom="1440" w:left="1080" w:header="561" w:footer="651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2A63DC" w14:textId="77777777" w:rsidR="00D17290" w:rsidRDefault="00D17290">
      <w:r>
        <w:separator/>
      </w:r>
    </w:p>
  </w:endnote>
  <w:endnote w:type="continuationSeparator" w:id="0">
    <w:p w14:paraId="18FB0EA7" w14:textId="77777777" w:rsidR="00D17290" w:rsidRDefault="00D17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ougan Black SSi">
    <w:altName w:val="Arial Narrow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urier Std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107C5F1" w14:textId="77777777" w:rsidR="00D17290" w:rsidRDefault="00D17290">
      <w:r>
        <w:separator/>
      </w:r>
    </w:p>
  </w:footnote>
  <w:footnote w:type="continuationSeparator" w:id="0">
    <w:p w14:paraId="2781B159" w14:textId="77777777" w:rsidR="00D17290" w:rsidRDefault="00D17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EAA1C8" w14:textId="77777777" w:rsidR="00F93853" w:rsidRDefault="00F93853">
    <w:pPr>
      <w:pBdr>
        <w:bottom w:val="single" w:sz="12" w:space="1" w:color="000000"/>
      </w:pBdr>
      <w:jc w:val="both"/>
    </w:pPr>
    <w:r>
      <w:rPr>
        <w:noProof/>
        <w:lang w:val="en-US"/>
      </w:rPr>
      <w:drawing>
        <wp:inline distT="0" distB="0" distL="0" distR="0" wp14:anchorId="5BF22235" wp14:editId="731735F3">
          <wp:extent cx="1841156" cy="441878"/>
          <wp:effectExtent l="0" t="0" r="0" b="0"/>
          <wp:docPr id="38" name="Picture 3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DS-DARKBLU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34805" cy="44035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  <w:t xml:space="preserve">      </w:t>
    </w:r>
    <w:r>
      <w:tab/>
    </w:r>
    <w:r>
      <w:tab/>
    </w:r>
    <w:r>
      <w:tab/>
    </w:r>
    <w:r>
      <w:tab/>
    </w:r>
    <w:r>
      <w:tab/>
      <w:t xml:space="preserve">    </w:t>
    </w:r>
    <w:r>
      <w:rPr>
        <w:noProof/>
        <w:lang w:val="en-US"/>
      </w:rPr>
      <w:drawing>
        <wp:inline distT="0" distB="0" distL="0" distR="0" wp14:anchorId="5C7DACAD" wp14:editId="5C565D5C">
          <wp:extent cx="407952" cy="439823"/>
          <wp:effectExtent l="0" t="0" r="0" b="0"/>
          <wp:docPr id="39" name="Picture 39" descr="pdme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pdmelogo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08346" cy="44024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784D54F6" w14:textId="77777777" w:rsidR="00F93853" w:rsidRDefault="00F93853">
    <w:pPr>
      <w:pBdr>
        <w:bottom w:val="single" w:sz="12" w:space="1" w:color="000000"/>
      </w:pBdr>
      <w:jc w:val="right"/>
      <w:rPr>
        <w:sz w:val="16"/>
        <w:szCs w:val="16"/>
      </w:rPr>
    </w:pPr>
    <w:r>
      <w:rPr>
        <w:sz w:val="16"/>
        <w:szCs w:val="16"/>
      </w:rPr>
      <w:t xml:space="preserve">Page </w:t>
    </w:r>
    <w:r w:rsidR="00213B3C">
      <w:rPr>
        <w:sz w:val="16"/>
        <w:szCs w:val="16"/>
      </w:rPr>
      <w:fldChar w:fldCharType="begin"/>
    </w:r>
    <w:r>
      <w:rPr>
        <w:sz w:val="16"/>
        <w:szCs w:val="16"/>
      </w:rPr>
      <w:instrText xml:space="preserve"> PAGE </w:instrText>
    </w:r>
    <w:r w:rsidR="00213B3C">
      <w:rPr>
        <w:sz w:val="16"/>
        <w:szCs w:val="16"/>
      </w:rPr>
      <w:fldChar w:fldCharType="separate"/>
    </w:r>
    <w:r w:rsidR="000C1F53">
      <w:rPr>
        <w:noProof/>
        <w:sz w:val="16"/>
        <w:szCs w:val="16"/>
      </w:rPr>
      <w:t>15</w:t>
    </w:r>
    <w:r w:rsidR="00213B3C">
      <w:rPr>
        <w:sz w:val="16"/>
        <w:szCs w:val="16"/>
      </w:rPr>
      <w:fldChar w:fldCharType="end"/>
    </w:r>
    <w:r>
      <w:rPr>
        <w:sz w:val="16"/>
        <w:szCs w:val="16"/>
      </w:rPr>
      <w:t xml:space="preserve"> of </w:t>
    </w:r>
    <w:r w:rsidR="00213B3C">
      <w:rPr>
        <w:sz w:val="16"/>
        <w:szCs w:val="16"/>
      </w:rPr>
      <w:fldChar w:fldCharType="begin"/>
    </w:r>
    <w:r>
      <w:rPr>
        <w:sz w:val="16"/>
        <w:szCs w:val="16"/>
      </w:rPr>
      <w:instrText xml:space="preserve"> NUMPAGES </w:instrText>
    </w:r>
    <w:r w:rsidR="00213B3C">
      <w:rPr>
        <w:sz w:val="16"/>
        <w:szCs w:val="16"/>
      </w:rPr>
      <w:fldChar w:fldCharType="separate"/>
    </w:r>
    <w:r w:rsidR="000C1F53">
      <w:rPr>
        <w:noProof/>
        <w:sz w:val="16"/>
        <w:szCs w:val="16"/>
      </w:rPr>
      <w:t>15</w:t>
    </w:r>
    <w:r w:rsidR="00213B3C">
      <w:rPr>
        <w:sz w:val="16"/>
        <w:szCs w:val="16"/>
      </w:rPr>
      <w:fldChar w:fldCharType="end"/>
    </w:r>
  </w:p>
  <w:p w14:paraId="49C1635E" w14:textId="77777777" w:rsidR="00F93853" w:rsidRDefault="00F9385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2A5B1C"/>
    <w:multiLevelType w:val="hybridMultilevel"/>
    <w:tmpl w:val="2992454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4067D0"/>
    <w:multiLevelType w:val="hybridMultilevel"/>
    <w:tmpl w:val="81A627B8"/>
    <w:lvl w:ilvl="0" w:tplc="5218B9D6">
      <w:start w:val="1"/>
      <w:numFmt w:val="decimal"/>
      <w:pStyle w:val="number"/>
      <w:lvlText w:val="%1."/>
      <w:lvlJc w:val="left"/>
      <w:pPr>
        <w:tabs>
          <w:tab w:val="num" w:pos="80"/>
        </w:tabs>
        <w:ind w:left="300" w:hanging="360"/>
      </w:pPr>
    </w:lvl>
    <w:lvl w:ilvl="1" w:tplc="412E1176">
      <w:start w:val="1"/>
      <w:numFmt w:val="decimal"/>
      <w:lvlText w:val="%2."/>
      <w:lvlJc w:val="left"/>
      <w:pPr>
        <w:tabs>
          <w:tab w:val="num" w:pos="1020"/>
        </w:tabs>
        <w:ind w:left="1020" w:hanging="360"/>
      </w:pPr>
    </w:lvl>
    <w:lvl w:ilvl="2" w:tplc="58842E06">
      <w:start w:val="1"/>
      <w:numFmt w:val="decimal"/>
      <w:lvlText w:val="%3."/>
      <w:lvlJc w:val="left"/>
      <w:pPr>
        <w:tabs>
          <w:tab w:val="num" w:pos="1740"/>
        </w:tabs>
        <w:ind w:left="1740" w:hanging="360"/>
      </w:pPr>
    </w:lvl>
    <w:lvl w:ilvl="3" w:tplc="0B2277E8">
      <w:start w:val="1"/>
      <w:numFmt w:val="decimal"/>
      <w:lvlText w:val="%4."/>
      <w:lvlJc w:val="left"/>
      <w:pPr>
        <w:tabs>
          <w:tab w:val="num" w:pos="2460"/>
        </w:tabs>
        <w:ind w:left="2460" w:hanging="360"/>
      </w:pPr>
    </w:lvl>
    <w:lvl w:ilvl="4" w:tplc="A5C28850">
      <w:start w:val="1"/>
      <w:numFmt w:val="decimal"/>
      <w:lvlText w:val="%5."/>
      <w:lvlJc w:val="left"/>
      <w:pPr>
        <w:tabs>
          <w:tab w:val="num" w:pos="3180"/>
        </w:tabs>
        <w:ind w:left="3180" w:hanging="360"/>
      </w:pPr>
    </w:lvl>
    <w:lvl w:ilvl="5" w:tplc="D4B258E6">
      <w:start w:val="1"/>
      <w:numFmt w:val="decimal"/>
      <w:lvlText w:val="%6."/>
      <w:lvlJc w:val="left"/>
      <w:pPr>
        <w:tabs>
          <w:tab w:val="num" w:pos="3900"/>
        </w:tabs>
        <w:ind w:left="3900" w:hanging="360"/>
      </w:pPr>
    </w:lvl>
    <w:lvl w:ilvl="6" w:tplc="01022BF2">
      <w:start w:val="1"/>
      <w:numFmt w:val="decimal"/>
      <w:lvlText w:val="%7."/>
      <w:lvlJc w:val="left"/>
      <w:pPr>
        <w:tabs>
          <w:tab w:val="num" w:pos="4620"/>
        </w:tabs>
        <w:ind w:left="4620" w:hanging="360"/>
      </w:pPr>
    </w:lvl>
    <w:lvl w:ilvl="7" w:tplc="62D62182">
      <w:start w:val="1"/>
      <w:numFmt w:val="decimal"/>
      <w:lvlText w:val="%8."/>
      <w:lvlJc w:val="left"/>
      <w:pPr>
        <w:tabs>
          <w:tab w:val="num" w:pos="5340"/>
        </w:tabs>
        <w:ind w:left="5340" w:hanging="360"/>
      </w:pPr>
    </w:lvl>
    <w:lvl w:ilvl="8" w:tplc="BB6E13BC">
      <w:start w:val="1"/>
      <w:numFmt w:val="decimal"/>
      <w:lvlText w:val="%9."/>
      <w:lvlJc w:val="left"/>
      <w:pPr>
        <w:tabs>
          <w:tab w:val="num" w:pos="6060"/>
        </w:tabs>
        <w:ind w:left="6060" w:hanging="360"/>
      </w:pPr>
    </w:lvl>
  </w:abstractNum>
  <w:abstractNum w:abstractNumId="2" w15:restartNumberingAfterBreak="0">
    <w:nsid w:val="28BC7230"/>
    <w:multiLevelType w:val="hybridMultilevel"/>
    <w:tmpl w:val="C04A4D26"/>
    <w:lvl w:ilvl="0" w:tplc="35CAD4D4">
      <w:start w:val="1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2A4081F"/>
    <w:multiLevelType w:val="hybridMultilevel"/>
    <w:tmpl w:val="6E7AC438"/>
    <w:lvl w:ilvl="0" w:tplc="35CAD4D4">
      <w:start w:val="1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F52F70"/>
    <w:multiLevelType w:val="hybridMultilevel"/>
    <w:tmpl w:val="26D8857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391D586D"/>
    <w:multiLevelType w:val="hybridMultilevel"/>
    <w:tmpl w:val="2CB45164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D047577"/>
    <w:multiLevelType w:val="hybridMultilevel"/>
    <w:tmpl w:val="2FF4EBC6"/>
    <w:lvl w:ilvl="0" w:tplc="041D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5CAD4D4">
      <w:start w:val="1"/>
      <w:numFmt w:val="upperRoman"/>
      <w:lvlText w:val="%2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2" w:tplc="79BA6196">
      <w:start w:val="2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eastAsia="Times New Roman" w:hAnsi="Symbol" w:cs="Arial" w:hint="default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2AE2AB3"/>
    <w:multiLevelType w:val="hybridMultilevel"/>
    <w:tmpl w:val="B55E8B6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81A1C54"/>
    <w:multiLevelType w:val="hybridMultilevel"/>
    <w:tmpl w:val="E7C2AAC8"/>
    <w:lvl w:ilvl="0" w:tplc="35CAD4D4">
      <w:start w:val="1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B982BEA"/>
    <w:multiLevelType w:val="hybridMultilevel"/>
    <w:tmpl w:val="C27A44EC"/>
    <w:lvl w:ilvl="0" w:tplc="35CAD4D4">
      <w:start w:val="1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1B954C5"/>
    <w:multiLevelType w:val="hybridMultilevel"/>
    <w:tmpl w:val="AB22D98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6D6A5A70"/>
    <w:multiLevelType w:val="hybridMultilevel"/>
    <w:tmpl w:val="69E4A976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2" w15:restartNumberingAfterBreak="0">
    <w:nsid w:val="77C50887"/>
    <w:multiLevelType w:val="hybridMultilevel"/>
    <w:tmpl w:val="8AA6ACFA"/>
    <w:lvl w:ilvl="0" w:tplc="4A6ED7E4">
      <w:start w:val="11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86B0172"/>
    <w:multiLevelType w:val="hybridMultilevel"/>
    <w:tmpl w:val="0B065252"/>
    <w:lvl w:ilvl="0" w:tplc="8EC6A4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7A6F4178"/>
    <w:multiLevelType w:val="hybridMultilevel"/>
    <w:tmpl w:val="CB307920"/>
    <w:lvl w:ilvl="0" w:tplc="3BF463BE">
      <w:start w:val="4"/>
      <w:numFmt w:val="upperRoman"/>
      <w:lvlText w:val="%1."/>
      <w:lvlJc w:val="left"/>
      <w:pPr>
        <w:tabs>
          <w:tab w:val="num" w:pos="1304"/>
        </w:tabs>
        <w:ind w:left="1304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E863BDE"/>
    <w:multiLevelType w:val="hybridMultilevel"/>
    <w:tmpl w:val="0C546E1E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687832722">
    <w:abstractNumId w:val="13"/>
  </w:num>
  <w:num w:numId="2" w16cid:durableId="25520915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799252029">
    <w:abstractNumId w:val="6"/>
  </w:num>
  <w:num w:numId="4" w16cid:durableId="1806308963">
    <w:abstractNumId w:val="0"/>
  </w:num>
  <w:num w:numId="5" w16cid:durableId="1074427011">
    <w:abstractNumId w:val="8"/>
  </w:num>
  <w:num w:numId="6" w16cid:durableId="683366050">
    <w:abstractNumId w:val="14"/>
  </w:num>
  <w:num w:numId="7" w16cid:durableId="998075353">
    <w:abstractNumId w:val="3"/>
  </w:num>
  <w:num w:numId="8" w16cid:durableId="813452131">
    <w:abstractNumId w:val="5"/>
  </w:num>
  <w:num w:numId="9" w16cid:durableId="933127398">
    <w:abstractNumId w:val="15"/>
  </w:num>
  <w:num w:numId="10" w16cid:durableId="768702968">
    <w:abstractNumId w:val="9"/>
  </w:num>
  <w:num w:numId="11" w16cid:durableId="1579556911">
    <w:abstractNumId w:val="12"/>
  </w:num>
  <w:num w:numId="12" w16cid:durableId="955672319">
    <w:abstractNumId w:val="11"/>
  </w:num>
  <w:num w:numId="13" w16cid:durableId="2111974824">
    <w:abstractNumId w:val="7"/>
  </w:num>
  <w:num w:numId="14" w16cid:durableId="71901241">
    <w:abstractNumId w:val="4"/>
  </w:num>
  <w:num w:numId="15" w16cid:durableId="1144197682">
    <w:abstractNumId w:val="10"/>
  </w:num>
  <w:num w:numId="16" w16cid:durableId="1958297866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intFractionalCharacterWidth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134"/>
  <w:hyphenationZone w:val="425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C3B04"/>
    <w:rsid w:val="00004DA6"/>
    <w:rsid w:val="00005126"/>
    <w:rsid w:val="000057F1"/>
    <w:rsid w:val="00013A16"/>
    <w:rsid w:val="00017380"/>
    <w:rsid w:val="000179BF"/>
    <w:rsid w:val="00022A95"/>
    <w:rsid w:val="00025646"/>
    <w:rsid w:val="00027DDF"/>
    <w:rsid w:val="00030AE2"/>
    <w:rsid w:val="00032C9A"/>
    <w:rsid w:val="00033755"/>
    <w:rsid w:val="00035571"/>
    <w:rsid w:val="00037090"/>
    <w:rsid w:val="00041B33"/>
    <w:rsid w:val="00041D0F"/>
    <w:rsid w:val="00044D1A"/>
    <w:rsid w:val="00047875"/>
    <w:rsid w:val="00053F8F"/>
    <w:rsid w:val="00061C4D"/>
    <w:rsid w:val="00061D69"/>
    <w:rsid w:val="00064F21"/>
    <w:rsid w:val="000702A4"/>
    <w:rsid w:val="00076CC3"/>
    <w:rsid w:val="00076D60"/>
    <w:rsid w:val="00076DB5"/>
    <w:rsid w:val="00077561"/>
    <w:rsid w:val="0008468E"/>
    <w:rsid w:val="00094DCD"/>
    <w:rsid w:val="000974F4"/>
    <w:rsid w:val="0009792F"/>
    <w:rsid w:val="000A0E51"/>
    <w:rsid w:val="000A320C"/>
    <w:rsid w:val="000A3843"/>
    <w:rsid w:val="000A4E81"/>
    <w:rsid w:val="000B00E3"/>
    <w:rsid w:val="000B058C"/>
    <w:rsid w:val="000B259C"/>
    <w:rsid w:val="000B33E3"/>
    <w:rsid w:val="000B5B00"/>
    <w:rsid w:val="000B75F3"/>
    <w:rsid w:val="000C1F53"/>
    <w:rsid w:val="000C34DC"/>
    <w:rsid w:val="000D26B6"/>
    <w:rsid w:val="000E48E8"/>
    <w:rsid w:val="000E6E08"/>
    <w:rsid w:val="000E7493"/>
    <w:rsid w:val="000F5E43"/>
    <w:rsid w:val="00100D3B"/>
    <w:rsid w:val="00106C2C"/>
    <w:rsid w:val="00107E1C"/>
    <w:rsid w:val="00110DD8"/>
    <w:rsid w:val="00111970"/>
    <w:rsid w:val="00111EC2"/>
    <w:rsid w:val="00112920"/>
    <w:rsid w:val="00115486"/>
    <w:rsid w:val="0012662E"/>
    <w:rsid w:val="00133EB1"/>
    <w:rsid w:val="00142CEA"/>
    <w:rsid w:val="00145FBD"/>
    <w:rsid w:val="00152D1B"/>
    <w:rsid w:val="00155F27"/>
    <w:rsid w:val="00157592"/>
    <w:rsid w:val="00161F00"/>
    <w:rsid w:val="001646CD"/>
    <w:rsid w:val="00170845"/>
    <w:rsid w:val="0017480B"/>
    <w:rsid w:val="00180862"/>
    <w:rsid w:val="001826B7"/>
    <w:rsid w:val="00183325"/>
    <w:rsid w:val="00193951"/>
    <w:rsid w:val="00194CA8"/>
    <w:rsid w:val="001A338E"/>
    <w:rsid w:val="001A7315"/>
    <w:rsid w:val="001A7B89"/>
    <w:rsid w:val="001A7D88"/>
    <w:rsid w:val="001B326E"/>
    <w:rsid w:val="001C2AB4"/>
    <w:rsid w:val="001C5853"/>
    <w:rsid w:val="001C678E"/>
    <w:rsid w:val="001C6884"/>
    <w:rsid w:val="001D4FE8"/>
    <w:rsid w:val="001D5A74"/>
    <w:rsid w:val="001D615B"/>
    <w:rsid w:val="001E18E0"/>
    <w:rsid w:val="001E5695"/>
    <w:rsid w:val="001F0BB4"/>
    <w:rsid w:val="001F15C0"/>
    <w:rsid w:val="00204159"/>
    <w:rsid w:val="00204F81"/>
    <w:rsid w:val="002054DA"/>
    <w:rsid w:val="00206003"/>
    <w:rsid w:val="00212037"/>
    <w:rsid w:val="00213B3C"/>
    <w:rsid w:val="00220F04"/>
    <w:rsid w:val="002216CA"/>
    <w:rsid w:val="00223E12"/>
    <w:rsid w:val="002309D3"/>
    <w:rsid w:val="00230D49"/>
    <w:rsid w:val="0023708C"/>
    <w:rsid w:val="00241161"/>
    <w:rsid w:val="0024397C"/>
    <w:rsid w:val="002572EB"/>
    <w:rsid w:val="00265CDC"/>
    <w:rsid w:val="00267730"/>
    <w:rsid w:val="002929E2"/>
    <w:rsid w:val="002A5DA9"/>
    <w:rsid w:val="002B0EAF"/>
    <w:rsid w:val="002B1283"/>
    <w:rsid w:val="002C1406"/>
    <w:rsid w:val="002C2EE3"/>
    <w:rsid w:val="002C4F76"/>
    <w:rsid w:val="002C5C68"/>
    <w:rsid w:val="002D023A"/>
    <w:rsid w:val="002D37A1"/>
    <w:rsid w:val="002D5F18"/>
    <w:rsid w:val="002E2B0C"/>
    <w:rsid w:val="002E5FB3"/>
    <w:rsid w:val="002F1B08"/>
    <w:rsid w:val="002F2342"/>
    <w:rsid w:val="002F2346"/>
    <w:rsid w:val="002F3697"/>
    <w:rsid w:val="00313F08"/>
    <w:rsid w:val="00314F1B"/>
    <w:rsid w:val="00316B9E"/>
    <w:rsid w:val="0032068D"/>
    <w:rsid w:val="00321EFD"/>
    <w:rsid w:val="003244F0"/>
    <w:rsid w:val="00332248"/>
    <w:rsid w:val="00336AAA"/>
    <w:rsid w:val="00340AEC"/>
    <w:rsid w:val="003419E0"/>
    <w:rsid w:val="00346B0E"/>
    <w:rsid w:val="003533FD"/>
    <w:rsid w:val="00355412"/>
    <w:rsid w:val="00355F89"/>
    <w:rsid w:val="00360CA0"/>
    <w:rsid w:val="0036345C"/>
    <w:rsid w:val="00364E23"/>
    <w:rsid w:val="0036514C"/>
    <w:rsid w:val="003718CF"/>
    <w:rsid w:val="003771F0"/>
    <w:rsid w:val="00383107"/>
    <w:rsid w:val="003918F7"/>
    <w:rsid w:val="0039288B"/>
    <w:rsid w:val="00394765"/>
    <w:rsid w:val="00397910"/>
    <w:rsid w:val="003A2167"/>
    <w:rsid w:val="003A3190"/>
    <w:rsid w:val="003A78ED"/>
    <w:rsid w:val="003C1342"/>
    <w:rsid w:val="003C4BEA"/>
    <w:rsid w:val="003D00B4"/>
    <w:rsid w:val="003D19E1"/>
    <w:rsid w:val="003D457A"/>
    <w:rsid w:val="003D7DBA"/>
    <w:rsid w:val="003E082B"/>
    <w:rsid w:val="003E3078"/>
    <w:rsid w:val="003E4159"/>
    <w:rsid w:val="003E6EF1"/>
    <w:rsid w:val="003F41C5"/>
    <w:rsid w:val="004014AC"/>
    <w:rsid w:val="0040656F"/>
    <w:rsid w:val="00407E22"/>
    <w:rsid w:val="00412253"/>
    <w:rsid w:val="00414226"/>
    <w:rsid w:val="004157B8"/>
    <w:rsid w:val="00425360"/>
    <w:rsid w:val="004271CE"/>
    <w:rsid w:val="0042744F"/>
    <w:rsid w:val="0043280E"/>
    <w:rsid w:val="00433278"/>
    <w:rsid w:val="00433C91"/>
    <w:rsid w:val="00437416"/>
    <w:rsid w:val="0043776D"/>
    <w:rsid w:val="00441EF8"/>
    <w:rsid w:val="00444667"/>
    <w:rsid w:val="00444A05"/>
    <w:rsid w:val="00445DEA"/>
    <w:rsid w:val="004468A3"/>
    <w:rsid w:val="00447275"/>
    <w:rsid w:val="00450993"/>
    <w:rsid w:val="0045226A"/>
    <w:rsid w:val="00454DCB"/>
    <w:rsid w:val="00456214"/>
    <w:rsid w:val="00470A58"/>
    <w:rsid w:val="0047226D"/>
    <w:rsid w:val="004750D9"/>
    <w:rsid w:val="0047518F"/>
    <w:rsid w:val="00475A6B"/>
    <w:rsid w:val="00483E93"/>
    <w:rsid w:val="00485519"/>
    <w:rsid w:val="00491041"/>
    <w:rsid w:val="0049164D"/>
    <w:rsid w:val="0049359A"/>
    <w:rsid w:val="0049390F"/>
    <w:rsid w:val="00493CE6"/>
    <w:rsid w:val="00493D57"/>
    <w:rsid w:val="004A14CF"/>
    <w:rsid w:val="004A5EFA"/>
    <w:rsid w:val="004A6FC6"/>
    <w:rsid w:val="004A7925"/>
    <w:rsid w:val="004B06C1"/>
    <w:rsid w:val="004B18EC"/>
    <w:rsid w:val="004B4359"/>
    <w:rsid w:val="004C262F"/>
    <w:rsid w:val="004D170C"/>
    <w:rsid w:val="004E1943"/>
    <w:rsid w:val="004E5867"/>
    <w:rsid w:val="004E751F"/>
    <w:rsid w:val="004E7627"/>
    <w:rsid w:val="004E7A71"/>
    <w:rsid w:val="004F2148"/>
    <w:rsid w:val="004F3001"/>
    <w:rsid w:val="004F4D11"/>
    <w:rsid w:val="004F6482"/>
    <w:rsid w:val="00504201"/>
    <w:rsid w:val="00504A12"/>
    <w:rsid w:val="0050550B"/>
    <w:rsid w:val="005071CF"/>
    <w:rsid w:val="005134D7"/>
    <w:rsid w:val="0051597E"/>
    <w:rsid w:val="00517448"/>
    <w:rsid w:val="00517F11"/>
    <w:rsid w:val="005244A1"/>
    <w:rsid w:val="00527119"/>
    <w:rsid w:val="005325F3"/>
    <w:rsid w:val="00535627"/>
    <w:rsid w:val="00542A6E"/>
    <w:rsid w:val="0054443D"/>
    <w:rsid w:val="00544761"/>
    <w:rsid w:val="00544B6F"/>
    <w:rsid w:val="00544E1E"/>
    <w:rsid w:val="00545818"/>
    <w:rsid w:val="00546615"/>
    <w:rsid w:val="00547C49"/>
    <w:rsid w:val="00550CCC"/>
    <w:rsid w:val="00552061"/>
    <w:rsid w:val="00561ACE"/>
    <w:rsid w:val="0056456A"/>
    <w:rsid w:val="00567614"/>
    <w:rsid w:val="00574472"/>
    <w:rsid w:val="00575439"/>
    <w:rsid w:val="0058392C"/>
    <w:rsid w:val="0058616C"/>
    <w:rsid w:val="005879CC"/>
    <w:rsid w:val="005920F1"/>
    <w:rsid w:val="005A0883"/>
    <w:rsid w:val="005A2F9C"/>
    <w:rsid w:val="005A7B3A"/>
    <w:rsid w:val="005B39FF"/>
    <w:rsid w:val="005C6545"/>
    <w:rsid w:val="005D166F"/>
    <w:rsid w:val="005D5287"/>
    <w:rsid w:val="005E49CE"/>
    <w:rsid w:val="005E5133"/>
    <w:rsid w:val="005F0171"/>
    <w:rsid w:val="005F3562"/>
    <w:rsid w:val="005F79F5"/>
    <w:rsid w:val="0060152B"/>
    <w:rsid w:val="0060274B"/>
    <w:rsid w:val="00606672"/>
    <w:rsid w:val="00606C6D"/>
    <w:rsid w:val="00611D80"/>
    <w:rsid w:val="0063475F"/>
    <w:rsid w:val="00637786"/>
    <w:rsid w:val="0064196E"/>
    <w:rsid w:val="00646CFD"/>
    <w:rsid w:val="00654279"/>
    <w:rsid w:val="00656EA1"/>
    <w:rsid w:val="006608B1"/>
    <w:rsid w:val="00663124"/>
    <w:rsid w:val="00663472"/>
    <w:rsid w:val="00663E3E"/>
    <w:rsid w:val="00664018"/>
    <w:rsid w:val="00664658"/>
    <w:rsid w:val="00665CD4"/>
    <w:rsid w:val="006703F7"/>
    <w:rsid w:val="006706C1"/>
    <w:rsid w:val="00676694"/>
    <w:rsid w:val="00676A3C"/>
    <w:rsid w:val="00677421"/>
    <w:rsid w:val="00680371"/>
    <w:rsid w:val="00680893"/>
    <w:rsid w:val="006825A1"/>
    <w:rsid w:val="006848BE"/>
    <w:rsid w:val="0069052D"/>
    <w:rsid w:val="00692F0C"/>
    <w:rsid w:val="006962CF"/>
    <w:rsid w:val="006A02EA"/>
    <w:rsid w:val="006A0B90"/>
    <w:rsid w:val="006A1441"/>
    <w:rsid w:val="006A3EC7"/>
    <w:rsid w:val="006A56AB"/>
    <w:rsid w:val="006B269F"/>
    <w:rsid w:val="006B4EBF"/>
    <w:rsid w:val="006B631B"/>
    <w:rsid w:val="006B6BC3"/>
    <w:rsid w:val="006C1A4E"/>
    <w:rsid w:val="006C1F3B"/>
    <w:rsid w:val="006C66FA"/>
    <w:rsid w:val="006D12A7"/>
    <w:rsid w:val="006E095D"/>
    <w:rsid w:val="006E769B"/>
    <w:rsid w:val="00700E6E"/>
    <w:rsid w:val="00701E67"/>
    <w:rsid w:val="007063A1"/>
    <w:rsid w:val="0071053D"/>
    <w:rsid w:val="00715607"/>
    <w:rsid w:val="00716A2A"/>
    <w:rsid w:val="007215D0"/>
    <w:rsid w:val="00725F88"/>
    <w:rsid w:val="00736422"/>
    <w:rsid w:val="00740450"/>
    <w:rsid w:val="00741441"/>
    <w:rsid w:val="00747E1E"/>
    <w:rsid w:val="00762C9C"/>
    <w:rsid w:val="0077148E"/>
    <w:rsid w:val="00771A69"/>
    <w:rsid w:val="0078002C"/>
    <w:rsid w:val="0078586D"/>
    <w:rsid w:val="007864E5"/>
    <w:rsid w:val="0078665D"/>
    <w:rsid w:val="007906D1"/>
    <w:rsid w:val="00791DE7"/>
    <w:rsid w:val="00792494"/>
    <w:rsid w:val="00793AE9"/>
    <w:rsid w:val="007A79A2"/>
    <w:rsid w:val="007B5A57"/>
    <w:rsid w:val="007C452E"/>
    <w:rsid w:val="007C5D8F"/>
    <w:rsid w:val="007D1B3F"/>
    <w:rsid w:val="007D3581"/>
    <w:rsid w:val="007D5BA6"/>
    <w:rsid w:val="007D7E35"/>
    <w:rsid w:val="007E75A1"/>
    <w:rsid w:val="007E7874"/>
    <w:rsid w:val="007F13FB"/>
    <w:rsid w:val="007F3AB6"/>
    <w:rsid w:val="007F4F9D"/>
    <w:rsid w:val="00800A7D"/>
    <w:rsid w:val="00802EB1"/>
    <w:rsid w:val="00804FCB"/>
    <w:rsid w:val="008117E2"/>
    <w:rsid w:val="00814CCB"/>
    <w:rsid w:val="00820F49"/>
    <w:rsid w:val="0082188B"/>
    <w:rsid w:val="00822991"/>
    <w:rsid w:val="008236C4"/>
    <w:rsid w:val="00824785"/>
    <w:rsid w:val="00826D4E"/>
    <w:rsid w:val="008279C3"/>
    <w:rsid w:val="00832BFE"/>
    <w:rsid w:val="00833903"/>
    <w:rsid w:val="0083460D"/>
    <w:rsid w:val="00841D5C"/>
    <w:rsid w:val="00843673"/>
    <w:rsid w:val="00843B9C"/>
    <w:rsid w:val="00846ED5"/>
    <w:rsid w:val="0085128F"/>
    <w:rsid w:val="0085564B"/>
    <w:rsid w:val="00856281"/>
    <w:rsid w:val="00863E44"/>
    <w:rsid w:val="0086559A"/>
    <w:rsid w:val="00865673"/>
    <w:rsid w:val="00872CA8"/>
    <w:rsid w:val="00875309"/>
    <w:rsid w:val="00882965"/>
    <w:rsid w:val="0088395C"/>
    <w:rsid w:val="008865C5"/>
    <w:rsid w:val="008923A1"/>
    <w:rsid w:val="008926E8"/>
    <w:rsid w:val="00892D6D"/>
    <w:rsid w:val="00895104"/>
    <w:rsid w:val="008A0994"/>
    <w:rsid w:val="008A3408"/>
    <w:rsid w:val="008A4D32"/>
    <w:rsid w:val="008B10D6"/>
    <w:rsid w:val="008B2DF1"/>
    <w:rsid w:val="008C2882"/>
    <w:rsid w:val="008C4A19"/>
    <w:rsid w:val="008C4CF4"/>
    <w:rsid w:val="008C548A"/>
    <w:rsid w:val="008C554E"/>
    <w:rsid w:val="008C7DCE"/>
    <w:rsid w:val="008D610C"/>
    <w:rsid w:val="008E0E33"/>
    <w:rsid w:val="008E1183"/>
    <w:rsid w:val="008E5F26"/>
    <w:rsid w:val="008F1426"/>
    <w:rsid w:val="008F244D"/>
    <w:rsid w:val="008F5645"/>
    <w:rsid w:val="008F583D"/>
    <w:rsid w:val="008F60E5"/>
    <w:rsid w:val="009001CA"/>
    <w:rsid w:val="009047C3"/>
    <w:rsid w:val="0091233E"/>
    <w:rsid w:val="00913352"/>
    <w:rsid w:val="00914E64"/>
    <w:rsid w:val="009325CE"/>
    <w:rsid w:val="009327F9"/>
    <w:rsid w:val="00933514"/>
    <w:rsid w:val="009358C2"/>
    <w:rsid w:val="00943BF0"/>
    <w:rsid w:val="00945CF5"/>
    <w:rsid w:val="00947601"/>
    <w:rsid w:val="009579A3"/>
    <w:rsid w:val="00961FBE"/>
    <w:rsid w:val="0096304E"/>
    <w:rsid w:val="00976EDF"/>
    <w:rsid w:val="0097700B"/>
    <w:rsid w:val="00986A35"/>
    <w:rsid w:val="009922EA"/>
    <w:rsid w:val="00994010"/>
    <w:rsid w:val="00994C75"/>
    <w:rsid w:val="00995445"/>
    <w:rsid w:val="00997C6B"/>
    <w:rsid w:val="009A5A14"/>
    <w:rsid w:val="009A6816"/>
    <w:rsid w:val="009B0F9D"/>
    <w:rsid w:val="009B4473"/>
    <w:rsid w:val="009C3B04"/>
    <w:rsid w:val="009C7A0F"/>
    <w:rsid w:val="009D1354"/>
    <w:rsid w:val="009D3350"/>
    <w:rsid w:val="009D601E"/>
    <w:rsid w:val="009D78F9"/>
    <w:rsid w:val="009E68F9"/>
    <w:rsid w:val="009F5FC3"/>
    <w:rsid w:val="009F6517"/>
    <w:rsid w:val="00A0107D"/>
    <w:rsid w:val="00A0153C"/>
    <w:rsid w:val="00A03281"/>
    <w:rsid w:val="00A03555"/>
    <w:rsid w:val="00A200A5"/>
    <w:rsid w:val="00A20108"/>
    <w:rsid w:val="00A207C6"/>
    <w:rsid w:val="00A218FA"/>
    <w:rsid w:val="00A21D0C"/>
    <w:rsid w:val="00A2697C"/>
    <w:rsid w:val="00A32374"/>
    <w:rsid w:val="00A41F64"/>
    <w:rsid w:val="00A42352"/>
    <w:rsid w:val="00A42748"/>
    <w:rsid w:val="00A43020"/>
    <w:rsid w:val="00A51382"/>
    <w:rsid w:val="00A53B83"/>
    <w:rsid w:val="00A54687"/>
    <w:rsid w:val="00A55E83"/>
    <w:rsid w:val="00A6180C"/>
    <w:rsid w:val="00A7372D"/>
    <w:rsid w:val="00A74B15"/>
    <w:rsid w:val="00A75A4D"/>
    <w:rsid w:val="00A76A5E"/>
    <w:rsid w:val="00A81070"/>
    <w:rsid w:val="00A85D00"/>
    <w:rsid w:val="00A90141"/>
    <w:rsid w:val="00A92375"/>
    <w:rsid w:val="00A97532"/>
    <w:rsid w:val="00AA1A25"/>
    <w:rsid w:val="00AA1B60"/>
    <w:rsid w:val="00AB1FE5"/>
    <w:rsid w:val="00AB7C70"/>
    <w:rsid w:val="00AC0159"/>
    <w:rsid w:val="00AC0CFE"/>
    <w:rsid w:val="00AC43AC"/>
    <w:rsid w:val="00AD195D"/>
    <w:rsid w:val="00AD2202"/>
    <w:rsid w:val="00AD50B1"/>
    <w:rsid w:val="00AE1163"/>
    <w:rsid w:val="00AE2287"/>
    <w:rsid w:val="00AE2A78"/>
    <w:rsid w:val="00AE2F7F"/>
    <w:rsid w:val="00AF13DA"/>
    <w:rsid w:val="00AF18EB"/>
    <w:rsid w:val="00AF3386"/>
    <w:rsid w:val="00AF6679"/>
    <w:rsid w:val="00B00541"/>
    <w:rsid w:val="00B027AE"/>
    <w:rsid w:val="00B031DD"/>
    <w:rsid w:val="00B04686"/>
    <w:rsid w:val="00B06427"/>
    <w:rsid w:val="00B20CD5"/>
    <w:rsid w:val="00B22502"/>
    <w:rsid w:val="00B300BC"/>
    <w:rsid w:val="00B3414A"/>
    <w:rsid w:val="00B34477"/>
    <w:rsid w:val="00B42B34"/>
    <w:rsid w:val="00B46532"/>
    <w:rsid w:val="00B5245E"/>
    <w:rsid w:val="00B62DD5"/>
    <w:rsid w:val="00B64DB2"/>
    <w:rsid w:val="00B65C59"/>
    <w:rsid w:val="00B679C1"/>
    <w:rsid w:val="00B67E8B"/>
    <w:rsid w:val="00B75344"/>
    <w:rsid w:val="00B771CE"/>
    <w:rsid w:val="00B8307C"/>
    <w:rsid w:val="00B83D0C"/>
    <w:rsid w:val="00B856EE"/>
    <w:rsid w:val="00B86735"/>
    <w:rsid w:val="00B906BD"/>
    <w:rsid w:val="00B90AAA"/>
    <w:rsid w:val="00B968A6"/>
    <w:rsid w:val="00BA2040"/>
    <w:rsid w:val="00BA3431"/>
    <w:rsid w:val="00BA67A8"/>
    <w:rsid w:val="00BB1216"/>
    <w:rsid w:val="00BB1831"/>
    <w:rsid w:val="00BB2019"/>
    <w:rsid w:val="00BB21CE"/>
    <w:rsid w:val="00BB419E"/>
    <w:rsid w:val="00BB6060"/>
    <w:rsid w:val="00BC71B2"/>
    <w:rsid w:val="00BD3067"/>
    <w:rsid w:val="00BD3D90"/>
    <w:rsid w:val="00BD53DD"/>
    <w:rsid w:val="00BD5DEF"/>
    <w:rsid w:val="00BE4ABC"/>
    <w:rsid w:val="00BE4DE9"/>
    <w:rsid w:val="00BE4F29"/>
    <w:rsid w:val="00BE7A04"/>
    <w:rsid w:val="00BF1616"/>
    <w:rsid w:val="00BF225B"/>
    <w:rsid w:val="00BF2A98"/>
    <w:rsid w:val="00BF60C0"/>
    <w:rsid w:val="00C1444E"/>
    <w:rsid w:val="00C151C8"/>
    <w:rsid w:val="00C15D07"/>
    <w:rsid w:val="00C17A0F"/>
    <w:rsid w:val="00C251D5"/>
    <w:rsid w:val="00C25464"/>
    <w:rsid w:val="00C256DF"/>
    <w:rsid w:val="00C26540"/>
    <w:rsid w:val="00C26FCF"/>
    <w:rsid w:val="00C30BE2"/>
    <w:rsid w:val="00C31AC6"/>
    <w:rsid w:val="00C45F2F"/>
    <w:rsid w:val="00C47506"/>
    <w:rsid w:val="00C55787"/>
    <w:rsid w:val="00C579B0"/>
    <w:rsid w:val="00C60C8E"/>
    <w:rsid w:val="00C62949"/>
    <w:rsid w:val="00C677B0"/>
    <w:rsid w:val="00C75E26"/>
    <w:rsid w:val="00C8280B"/>
    <w:rsid w:val="00C82DA7"/>
    <w:rsid w:val="00C84A6C"/>
    <w:rsid w:val="00CA25FF"/>
    <w:rsid w:val="00CB7788"/>
    <w:rsid w:val="00CC098B"/>
    <w:rsid w:val="00CC144F"/>
    <w:rsid w:val="00CC25FB"/>
    <w:rsid w:val="00CC3C4F"/>
    <w:rsid w:val="00CD09D9"/>
    <w:rsid w:val="00CD3FBE"/>
    <w:rsid w:val="00CD735F"/>
    <w:rsid w:val="00CE0AB2"/>
    <w:rsid w:val="00CE2E8F"/>
    <w:rsid w:val="00CE4836"/>
    <w:rsid w:val="00CF18F0"/>
    <w:rsid w:val="00CF21EB"/>
    <w:rsid w:val="00CF281F"/>
    <w:rsid w:val="00CF5679"/>
    <w:rsid w:val="00D02147"/>
    <w:rsid w:val="00D11469"/>
    <w:rsid w:val="00D12150"/>
    <w:rsid w:val="00D14804"/>
    <w:rsid w:val="00D162DD"/>
    <w:rsid w:val="00D17290"/>
    <w:rsid w:val="00D225E6"/>
    <w:rsid w:val="00D27926"/>
    <w:rsid w:val="00D30399"/>
    <w:rsid w:val="00D33632"/>
    <w:rsid w:val="00D43A52"/>
    <w:rsid w:val="00D4689C"/>
    <w:rsid w:val="00D4787B"/>
    <w:rsid w:val="00D50926"/>
    <w:rsid w:val="00D50B8D"/>
    <w:rsid w:val="00D542CD"/>
    <w:rsid w:val="00D55EEC"/>
    <w:rsid w:val="00D62234"/>
    <w:rsid w:val="00D63E21"/>
    <w:rsid w:val="00D66E04"/>
    <w:rsid w:val="00D67702"/>
    <w:rsid w:val="00D734AD"/>
    <w:rsid w:val="00D74AB7"/>
    <w:rsid w:val="00D77270"/>
    <w:rsid w:val="00D77C60"/>
    <w:rsid w:val="00D80D32"/>
    <w:rsid w:val="00D80F4C"/>
    <w:rsid w:val="00D814C2"/>
    <w:rsid w:val="00D814F6"/>
    <w:rsid w:val="00D85A1B"/>
    <w:rsid w:val="00D86B4E"/>
    <w:rsid w:val="00D91385"/>
    <w:rsid w:val="00D91733"/>
    <w:rsid w:val="00D920DC"/>
    <w:rsid w:val="00D92F86"/>
    <w:rsid w:val="00D9608C"/>
    <w:rsid w:val="00D96D1E"/>
    <w:rsid w:val="00D96F0F"/>
    <w:rsid w:val="00DA1F8E"/>
    <w:rsid w:val="00DB067C"/>
    <w:rsid w:val="00DB296E"/>
    <w:rsid w:val="00DC0F59"/>
    <w:rsid w:val="00DC4D7F"/>
    <w:rsid w:val="00DC5D4F"/>
    <w:rsid w:val="00DD0833"/>
    <w:rsid w:val="00DE5C6B"/>
    <w:rsid w:val="00DE63C2"/>
    <w:rsid w:val="00DF13AF"/>
    <w:rsid w:val="00DF4387"/>
    <w:rsid w:val="00DF5FD5"/>
    <w:rsid w:val="00DF7A8A"/>
    <w:rsid w:val="00E0054C"/>
    <w:rsid w:val="00E11107"/>
    <w:rsid w:val="00E1642C"/>
    <w:rsid w:val="00E16944"/>
    <w:rsid w:val="00E16E64"/>
    <w:rsid w:val="00E2195F"/>
    <w:rsid w:val="00E22F01"/>
    <w:rsid w:val="00E268C0"/>
    <w:rsid w:val="00E33343"/>
    <w:rsid w:val="00E35C83"/>
    <w:rsid w:val="00E4478C"/>
    <w:rsid w:val="00E468D7"/>
    <w:rsid w:val="00E61E08"/>
    <w:rsid w:val="00E63592"/>
    <w:rsid w:val="00E64BAE"/>
    <w:rsid w:val="00E71426"/>
    <w:rsid w:val="00E74EA1"/>
    <w:rsid w:val="00E772D0"/>
    <w:rsid w:val="00E77468"/>
    <w:rsid w:val="00E908AF"/>
    <w:rsid w:val="00E91D6A"/>
    <w:rsid w:val="00E92ADF"/>
    <w:rsid w:val="00E973E5"/>
    <w:rsid w:val="00EA2FD9"/>
    <w:rsid w:val="00EA7FA0"/>
    <w:rsid w:val="00EB3A23"/>
    <w:rsid w:val="00EB438D"/>
    <w:rsid w:val="00EC0381"/>
    <w:rsid w:val="00EC0D63"/>
    <w:rsid w:val="00EC7D7C"/>
    <w:rsid w:val="00ED0A07"/>
    <w:rsid w:val="00ED3359"/>
    <w:rsid w:val="00ED4561"/>
    <w:rsid w:val="00ED4B2B"/>
    <w:rsid w:val="00ED4C4E"/>
    <w:rsid w:val="00ED5829"/>
    <w:rsid w:val="00ED75EB"/>
    <w:rsid w:val="00EE3C04"/>
    <w:rsid w:val="00EE584D"/>
    <w:rsid w:val="00EF2878"/>
    <w:rsid w:val="00EF3497"/>
    <w:rsid w:val="00EF3A8B"/>
    <w:rsid w:val="00EF541C"/>
    <w:rsid w:val="00EF724F"/>
    <w:rsid w:val="00F03BE6"/>
    <w:rsid w:val="00F06B3C"/>
    <w:rsid w:val="00F11002"/>
    <w:rsid w:val="00F17FD9"/>
    <w:rsid w:val="00F220BE"/>
    <w:rsid w:val="00F23E5C"/>
    <w:rsid w:val="00F27C79"/>
    <w:rsid w:val="00F315A2"/>
    <w:rsid w:val="00F33AFE"/>
    <w:rsid w:val="00F341B3"/>
    <w:rsid w:val="00F36994"/>
    <w:rsid w:val="00F40F6A"/>
    <w:rsid w:val="00F41288"/>
    <w:rsid w:val="00F508E6"/>
    <w:rsid w:val="00F51A7A"/>
    <w:rsid w:val="00F51CA8"/>
    <w:rsid w:val="00F56E65"/>
    <w:rsid w:val="00F57F03"/>
    <w:rsid w:val="00F61F60"/>
    <w:rsid w:val="00F6228B"/>
    <w:rsid w:val="00F718EA"/>
    <w:rsid w:val="00F77852"/>
    <w:rsid w:val="00F81B94"/>
    <w:rsid w:val="00F820A6"/>
    <w:rsid w:val="00F8454B"/>
    <w:rsid w:val="00F93853"/>
    <w:rsid w:val="00F93DB5"/>
    <w:rsid w:val="00FA7865"/>
    <w:rsid w:val="00FB234E"/>
    <w:rsid w:val="00FB3394"/>
    <w:rsid w:val="00FC2919"/>
    <w:rsid w:val="00FC6050"/>
    <w:rsid w:val="00FC6AED"/>
    <w:rsid w:val="00FD20CF"/>
    <w:rsid w:val="00FD2F75"/>
    <w:rsid w:val="00FD678F"/>
    <w:rsid w:val="00FE0CAB"/>
    <w:rsid w:val="00FE4F5A"/>
    <w:rsid w:val="00FE6948"/>
    <w:rsid w:val="00FF10AE"/>
    <w:rsid w:val="00FF5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10061A24"/>
  <w15:docId w15:val="{2E2E1972-66E2-4A57-8FED-7C37FA03D9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EB3A23"/>
    <w:rPr>
      <w:rFonts w:ascii="Arial" w:hAnsi="Arial"/>
      <w:lang w:val="sv-SE"/>
    </w:rPr>
  </w:style>
  <w:style w:type="paragraph" w:styleId="Heading1">
    <w:name w:val="heading 1"/>
    <w:basedOn w:val="Normal"/>
    <w:next w:val="Normal"/>
    <w:qFormat/>
    <w:rsid w:val="00EB3A23"/>
    <w:pPr>
      <w:spacing w:before="240"/>
      <w:outlineLvl w:val="0"/>
    </w:pPr>
    <w:rPr>
      <w:b/>
      <w:sz w:val="24"/>
      <w:u w:val="single"/>
    </w:rPr>
  </w:style>
  <w:style w:type="paragraph" w:styleId="Heading2">
    <w:name w:val="heading 2"/>
    <w:basedOn w:val="Normal"/>
    <w:next w:val="Normal"/>
    <w:qFormat/>
    <w:rsid w:val="00EB3A23"/>
    <w:pPr>
      <w:keepNext/>
      <w:spacing w:line="240" w:lineRule="atLeast"/>
      <w:outlineLvl w:val="1"/>
    </w:pPr>
    <w:rPr>
      <w:b/>
      <w:sz w:val="24"/>
      <w:lang w:val="en-GB"/>
    </w:rPr>
  </w:style>
  <w:style w:type="paragraph" w:styleId="Heading3">
    <w:name w:val="heading 3"/>
    <w:basedOn w:val="Normal"/>
    <w:next w:val="Normal"/>
    <w:qFormat/>
    <w:rsid w:val="00EB3A23"/>
    <w:pPr>
      <w:keepNext/>
      <w:ind w:left="1134"/>
      <w:outlineLvl w:val="2"/>
    </w:pPr>
    <w:rPr>
      <w:b/>
      <w:sz w:val="44"/>
      <w:lang w:val="en-US"/>
    </w:rPr>
  </w:style>
  <w:style w:type="paragraph" w:styleId="Heading4">
    <w:name w:val="heading 4"/>
    <w:basedOn w:val="Normal"/>
    <w:next w:val="Normal"/>
    <w:qFormat/>
    <w:rsid w:val="00EB3A23"/>
    <w:pPr>
      <w:keepNext/>
      <w:ind w:left="1134"/>
      <w:outlineLvl w:val="3"/>
    </w:pPr>
    <w:rPr>
      <w:b/>
      <w:sz w:val="24"/>
      <w:lang w:val="en-US"/>
    </w:rPr>
  </w:style>
  <w:style w:type="paragraph" w:styleId="Heading5">
    <w:name w:val="heading 5"/>
    <w:basedOn w:val="Normal"/>
    <w:next w:val="Normal"/>
    <w:qFormat/>
    <w:rsid w:val="00EB3A23"/>
    <w:pPr>
      <w:keepNext/>
      <w:ind w:left="1134"/>
      <w:outlineLvl w:val="4"/>
    </w:pPr>
    <w:rPr>
      <w:b/>
      <w:sz w:val="28"/>
      <w:lang w:val="en-US"/>
    </w:rPr>
  </w:style>
  <w:style w:type="paragraph" w:styleId="Heading6">
    <w:name w:val="heading 6"/>
    <w:basedOn w:val="Normal"/>
    <w:next w:val="Normal"/>
    <w:qFormat/>
    <w:rsid w:val="00EB3A23"/>
    <w:pPr>
      <w:keepNext/>
      <w:outlineLvl w:val="5"/>
    </w:pPr>
    <w:rPr>
      <w:sz w:val="24"/>
    </w:rPr>
  </w:style>
  <w:style w:type="paragraph" w:styleId="Heading7">
    <w:name w:val="heading 7"/>
    <w:basedOn w:val="Normal"/>
    <w:next w:val="Normal"/>
    <w:qFormat/>
    <w:rsid w:val="00EB3A23"/>
    <w:pPr>
      <w:keepNext/>
      <w:outlineLvl w:val="6"/>
    </w:pPr>
    <w:rPr>
      <w:snapToGrid w:val="0"/>
      <w:color w:val="000000"/>
      <w:lang w:val="en-AU"/>
    </w:rPr>
  </w:style>
  <w:style w:type="paragraph" w:styleId="Heading8">
    <w:name w:val="heading 8"/>
    <w:basedOn w:val="Normal"/>
    <w:next w:val="Normal"/>
    <w:qFormat/>
    <w:rsid w:val="00EB3A23"/>
    <w:pPr>
      <w:keepNext/>
      <w:outlineLvl w:val="7"/>
    </w:pPr>
    <w:rPr>
      <w:b/>
      <w:sz w:val="22"/>
    </w:rPr>
  </w:style>
  <w:style w:type="paragraph" w:styleId="Heading9">
    <w:name w:val="heading 9"/>
    <w:basedOn w:val="Normal"/>
    <w:next w:val="Normal"/>
    <w:qFormat/>
    <w:rsid w:val="00EB3A23"/>
    <w:pPr>
      <w:keepNext/>
      <w:jc w:val="center"/>
      <w:outlineLvl w:val="8"/>
    </w:pPr>
    <w:rPr>
      <w:rFonts w:cs="Arial"/>
      <w:b/>
      <w:bCs/>
      <w:smallCaps/>
      <w:sz w:val="56"/>
      <w:szCs w:val="5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rsid w:val="00EB3A23"/>
    <w:pPr>
      <w:tabs>
        <w:tab w:val="center" w:pos="4819"/>
        <w:tab w:val="right" w:pos="9071"/>
      </w:tabs>
    </w:pPr>
  </w:style>
  <w:style w:type="paragraph" w:styleId="Header">
    <w:name w:val="header"/>
    <w:basedOn w:val="Normal"/>
    <w:link w:val="HeaderChar"/>
    <w:rsid w:val="00EB3A23"/>
    <w:pPr>
      <w:tabs>
        <w:tab w:val="center" w:pos="4819"/>
        <w:tab w:val="right" w:pos="9071"/>
      </w:tabs>
    </w:pPr>
  </w:style>
  <w:style w:type="paragraph" w:styleId="BodyText">
    <w:name w:val="Body Text"/>
    <w:basedOn w:val="Normal"/>
    <w:rsid w:val="00EB3A23"/>
    <w:rPr>
      <w:sz w:val="24"/>
      <w:lang w:val="en-US"/>
    </w:rPr>
  </w:style>
  <w:style w:type="character" w:styleId="Hyperlink">
    <w:name w:val="Hyperlink"/>
    <w:basedOn w:val="DefaultParagraphFont"/>
    <w:rsid w:val="00EB3A23"/>
    <w:rPr>
      <w:color w:val="0000FF"/>
      <w:u w:val="single"/>
    </w:rPr>
  </w:style>
  <w:style w:type="character" w:styleId="Strong">
    <w:name w:val="Strong"/>
    <w:basedOn w:val="DefaultParagraphFont"/>
    <w:qFormat/>
    <w:rsid w:val="00EB3A23"/>
    <w:rPr>
      <w:b/>
    </w:rPr>
  </w:style>
  <w:style w:type="paragraph" w:styleId="BodyTextIndent">
    <w:name w:val="Body Text Indent"/>
    <w:basedOn w:val="Normal"/>
    <w:rsid w:val="00EB3A23"/>
    <w:pPr>
      <w:spacing w:after="120"/>
      <w:ind w:left="283"/>
    </w:pPr>
    <w:rPr>
      <w:sz w:val="24"/>
      <w:lang w:eastAsia="sv-SE"/>
    </w:rPr>
  </w:style>
  <w:style w:type="paragraph" w:styleId="TOC1">
    <w:name w:val="toc 1"/>
    <w:basedOn w:val="Normal"/>
    <w:next w:val="Normal"/>
    <w:autoRedefine/>
    <w:semiHidden/>
    <w:rsid w:val="00EB3A23"/>
  </w:style>
  <w:style w:type="paragraph" w:customStyle="1" w:styleId="number">
    <w:name w:val="number"/>
    <w:basedOn w:val="Normal"/>
    <w:rsid w:val="00EB3A23"/>
    <w:pPr>
      <w:numPr>
        <w:numId w:val="2"/>
      </w:numPr>
      <w:spacing w:before="100" w:after="120"/>
      <w:ind w:left="500"/>
    </w:pPr>
    <w:rPr>
      <w:sz w:val="24"/>
      <w:szCs w:val="24"/>
      <w:lang w:eastAsia="sv-SE"/>
    </w:rPr>
  </w:style>
  <w:style w:type="paragraph" w:customStyle="1" w:styleId="Numbersec">
    <w:name w:val="Numbersec"/>
    <w:basedOn w:val="Normal"/>
    <w:rsid w:val="00EB3A23"/>
    <w:pPr>
      <w:spacing w:before="40" w:after="120"/>
      <w:ind w:left="500"/>
    </w:pPr>
    <w:rPr>
      <w:sz w:val="24"/>
      <w:szCs w:val="24"/>
      <w:lang w:eastAsia="sv-SE"/>
    </w:rPr>
  </w:style>
  <w:style w:type="paragraph" w:customStyle="1" w:styleId="mini">
    <w:name w:val="mini"/>
    <w:basedOn w:val="Normal"/>
    <w:rsid w:val="00EB3A23"/>
    <w:pPr>
      <w:ind w:left="720"/>
    </w:pPr>
    <w:rPr>
      <w:sz w:val="16"/>
      <w:szCs w:val="24"/>
      <w:lang w:eastAsia="sv-SE"/>
    </w:rPr>
  </w:style>
  <w:style w:type="paragraph" w:customStyle="1" w:styleId="numbersecbullit">
    <w:name w:val="numbersecbullit"/>
    <w:basedOn w:val="Normal"/>
    <w:rsid w:val="00EB3A23"/>
    <w:pPr>
      <w:spacing w:before="100" w:beforeAutospacing="1" w:after="100" w:afterAutospacing="1"/>
      <w:ind w:left="920" w:hanging="320"/>
    </w:pPr>
    <w:rPr>
      <w:sz w:val="24"/>
      <w:szCs w:val="24"/>
      <w:lang w:eastAsia="sv-SE"/>
    </w:rPr>
  </w:style>
  <w:style w:type="paragraph" w:styleId="TOC2">
    <w:name w:val="toc 2"/>
    <w:basedOn w:val="Normal"/>
    <w:next w:val="Normal"/>
    <w:autoRedefine/>
    <w:semiHidden/>
    <w:rsid w:val="00EB3A23"/>
    <w:pPr>
      <w:ind w:left="200"/>
    </w:pPr>
  </w:style>
  <w:style w:type="paragraph" w:customStyle="1" w:styleId="HEADER1">
    <w:name w:val="HEADER1"/>
    <w:basedOn w:val="Normal"/>
    <w:rsid w:val="00EB3A23"/>
    <w:rPr>
      <w:rFonts w:cs="Arial"/>
      <w:b/>
      <w:bCs/>
      <w:smallCaps/>
      <w:sz w:val="24"/>
    </w:rPr>
  </w:style>
  <w:style w:type="paragraph" w:customStyle="1" w:styleId="HEADER2">
    <w:name w:val="HEADER2"/>
    <w:basedOn w:val="Normal"/>
    <w:rsid w:val="00EB3A23"/>
    <w:rPr>
      <w:rFonts w:cs="Arial"/>
      <w:b/>
      <w:bCs/>
      <w:lang w:val="en-US"/>
    </w:rPr>
  </w:style>
  <w:style w:type="paragraph" w:styleId="TOC3">
    <w:name w:val="toc 3"/>
    <w:basedOn w:val="Normal"/>
    <w:next w:val="Normal"/>
    <w:autoRedefine/>
    <w:semiHidden/>
    <w:rsid w:val="00EB3A23"/>
    <w:pPr>
      <w:ind w:left="400"/>
    </w:pPr>
  </w:style>
  <w:style w:type="paragraph" w:styleId="TOC4">
    <w:name w:val="toc 4"/>
    <w:basedOn w:val="Normal"/>
    <w:next w:val="Normal"/>
    <w:autoRedefine/>
    <w:semiHidden/>
    <w:rsid w:val="00EB3A23"/>
    <w:pPr>
      <w:ind w:left="600"/>
    </w:pPr>
  </w:style>
  <w:style w:type="paragraph" w:styleId="TOC5">
    <w:name w:val="toc 5"/>
    <w:basedOn w:val="Normal"/>
    <w:next w:val="Normal"/>
    <w:autoRedefine/>
    <w:semiHidden/>
    <w:rsid w:val="00EB3A23"/>
    <w:pPr>
      <w:ind w:left="800"/>
    </w:pPr>
  </w:style>
  <w:style w:type="paragraph" w:styleId="TOC6">
    <w:name w:val="toc 6"/>
    <w:basedOn w:val="Normal"/>
    <w:next w:val="Normal"/>
    <w:autoRedefine/>
    <w:semiHidden/>
    <w:rsid w:val="00EB3A23"/>
    <w:pPr>
      <w:ind w:left="1000"/>
    </w:pPr>
  </w:style>
  <w:style w:type="paragraph" w:styleId="TOC7">
    <w:name w:val="toc 7"/>
    <w:basedOn w:val="Normal"/>
    <w:next w:val="Normal"/>
    <w:autoRedefine/>
    <w:semiHidden/>
    <w:rsid w:val="00EB3A23"/>
    <w:pPr>
      <w:ind w:left="1200"/>
    </w:pPr>
  </w:style>
  <w:style w:type="paragraph" w:styleId="TOC8">
    <w:name w:val="toc 8"/>
    <w:basedOn w:val="Normal"/>
    <w:next w:val="Normal"/>
    <w:autoRedefine/>
    <w:semiHidden/>
    <w:rsid w:val="00EB3A23"/>
    <w:pPr>
      <w:ind w:left="1400"/>
    </w:pPr>
  </w:style>
  <w:style w:type="paragraph" w:styleId="TOC9">
    <w:name w:val="toc 9"/>
    <w:basedOn w:val="Normal"/>
    <w:next w:val="Normal"/>
    <w:autoRedefine/>
    <w:semiHidden/>
    <w:rsid w:val="00EB3A23"/>
    <w:pPr>
      <w:ind w:left="1600"/>
    </w:pPr>
  </w:style>
  <w:style w:type="character" w:customStyle="1" w:styleId="numbersec1">
    <w:name w:val="numbersec1"/>
    <w:basedOn w:val="DefaultParagraphFont"/>
    <w:rsid w:val="00EB3A23"/>
  </w:style>
  <w:style w:type="paragraph" w:customStyle="1" w:styleId="Bullets">
    <w:name w:val="Bullets"/>
    <w:basedOn w:val="Normal"/>
    <w:rsid w:val="00EB3A23"/>
    <w:pPr>
      <w:tabs>
        <w:tab w:val="num" w:pos="720"/>
      </w:tabs>
      <w:spacing w:before="40" w:after="40"/>
      <w:ind w:left="900" w:hanging="360"/>
    </w:pPr>
    <w:rPr>
      <w:rFonts w:ascii="Times New Roman" w:hAnsi="Times New Roman"/>
      <w:sz w:val="24"/>
      <w:szCs w:val="24"/>
      <w:lang w:eastAsia="sv-SE"/>
    </w:rPr>
  </w:style>
  <w:style w:type="character" w:customStyle="1" w:styleId="numbersec2">
    <w:name w:val="numbersec2"/>
    <w:basedOn w:val="DefaultParagraphFont"/>
    <w:rsid w:val="00EB3A23"/>
  </w:style>
  <w:style w:type="paragraph" w:styleId="BodyTextIndent2">
    <w:name w:val="Body Text Indent 2"/>
    <w:basedOn w:val="Normal"/>
    <w:rsid w:val="00EB3A23"/>
    <w:pPr>
      <w:ind w:left="720"/>
    </w:pPr>
    <w:rPr>
      <w:lang w:val="en-US"/>
    </w:rPr>
  </w:style>
  <w:style w:type="paragraph" w:styleId="BodyText2">
    <w:name w:val="Body Text 2"/>
    <w:basedOn w:val="Normal"/>
    <w:rsid w:val="00EB3A23"/>
    <w:rPr>
      <w:i/>
      <w:iCs/>
      <w:lang w:val="en-GB"/>
    </w:rPr>
  </w:style>
  <w:style w:type="paragraph" w:styleId="Index1">
    <w:name w:val="index 1"/>
    <w:basedOn w:val="Normal"/>
    <w:next w:val="Normal"/>
    <w:autoRedefine/>
    <w:semiHidden/>
    <w:rsid w:val="00D14804"/>
    <w:pPr>
      <w:jc w:val="center"/>
    </w:pPr>
    <w:rPr>
      <w:rFonts w:ascii="Bougan Black SSi" w:hAnsi="Bougan Black SSi"/>
      <w:b/>
      <w:bCs/>
      <w:sz w:val="52"/>
      <w:lang w:val="en-US" w:eastAsia="sv-SE"/>
    </w:rPr>
  </w:style>
  <w:style w:type="table" w:styleId="TableGrid">
    <w:name w:val="Table Grid"/>
    <w:basedOn w:val="TableNormal"/>
    <w:rsid w:val="0044727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ollowedHyperlink">
    <w:name w:val="FollowedHyperlink"/>
    <w:basedOn w:val="DefaultParagraphFont"/>
    <w:rsid w:val="001A7B89"/>
    <w:rPr>
      <w:color w:val="800080"/>
      <w:u w:val="single"/>
    </w:rPr>
  </w:style>
  <w:style w:type="paragraph" w:styleId="BalloonText">
    <w:name w:val="Balloon Text"/>
    <w:basedOn w:val="Normal"/>
    <w:semiHidden/>
    <w:rsid w:val="005D166F"/>
    <w:rPr>
      <w:rFonts w:ascii="Tahoma" w:hAnsi="Tahoma" w:cs="Tahoma"/>
      <w:sz w:val="16"/>
      <w:szCs w:val="16"/>
    </w:rPr>
  </w:style>
  <w:style w:type="character" w:customStyle="1" w:styleId="HeaderChar">
    <w:name w:val="Header Char"/>
    <w:basedOn w:val="DefaultParagraphFont"/>
    <w:link w:val="Header"/>
    <w:rsid w:val="00826D4E"/>
    <w:rPr>
      <w:rFonts w:ascii="Arial" w:hAnsi="Arial"/>
      <w:lang w:val="sv-SE"/>
    </w:rPr>
  </w:style>
  <w:style w:type="paragraph" w:styleId="ListParagraph">
    <w:name w:val="List Paragraph"/>
    <w:basedOn w:val="Normal"/>
    <w:uiPriority w:val="34"/>
    <w:qFormat/>
    <w:rsid w:val="00517F11"/>
    <w:pPr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tif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" Type="http://schemas.openxmlformats.org/officeDocument/2006/relationships/styles" Target="styles.xml"/><Relationship Id="rId21" Type="http://schemas.openxmlformats.org/officeDocument/2006/relationships/image" Target="media/image14.tif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tif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tiff"/><Relationship Id="rId32" Type="http://schemas.openxmlformats.org/officeDocument/2006/relationships/image" Target="media/image25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tif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tif"/><Relationship Id="rId14" Type="http://schemas.openxmlformats.org/officeDocument/2006/relationships/image" Target="media/image7.jpg"/><Relationship Id="rId22" Type="http://schemas.openxmlformats.org/officeDocument/2006/relationships/image" Target="media/image15.tif"/><Relationship Id="rId27" Type="http://schemas.openxmlformats.org/officeDocument/2006/relationships/image" Target="media/image20.jpg"/><Relationship Id="rId30" Type="http://schemas.openxmlformats.org/officeDocument/2006/relationships/image" Target="media/image23.png"/><Relationship Id="rId35" Type="http://schemas.openxmlformats.org/officeDocument/2006/relationships/theme" Target="theme/theme1.xml"/><Relationship Id="rId8" Type="http://schemas.openxmlformats.org/officeDocument/2006/relationships/image" Target="media/image1.ti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7.jpeg"/><Relationship Id="rId1" Type="http://schemas.openxmlformats.org/officeDocument/2006/relationships/image" Target="media/image2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TechDocs\tips%20and%20tricks\Conisio%20Support%20Template%202005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814013-347D-4052-9A31-17F0B05D94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Conisio Support Template 2005.dot</Template>
  <TotalTime>1</TotalTime>
  <Pages>15</Pages>
  <Words>1353</Words>
  <Characters>7713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2013 Training Vault Setup</vt:lpstr>
    </vt:vector>
  </TitlesOfParts>
  <Manager>Kenneth Hallberg</Manager>
  <Company>GCS AB</Company>
  <LinksUpToDate>false</LinksUpToDate>
  <CharactersWithSpaces>9048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2013 Training Vault Setup</dc:title>
  <dc:subject>Vault Setup</dc:subject>
  <dc:creator>Joy Garon</dc:creator>
  <cp:keywords/>
  <dc:description/>
  <cp:lastModifiedBy>Joy Garon</cp:lastModifiedBy>
  <cp:revision>2</cp:revision>
  <cp:lastPrinted>2014-12-30T16:30:00Z</cp:lastPrinted>
  <dcterms:created xsi:type="dcterms:W3CDTF">2022-09-23T11:05:00Z</dcterms:created>
  <dcterms:modified xsi:type="dcterms:W3CDTF">2022-09-23T11:05:00Z</dcterms:modified>
</cp:coreProperties>
</file>